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5D8" w:rsidRPr="00AD21F3" w:rsidRDefault="00F735D8" w:rsidP="00F93794">
      <w:pPr>
        <w:rPr>
          <w:rFonts w:ascii="Arial" w:hAnsi="Arial" w:cs="Arial"/>
          <w:sz w:val="20"/>
        </w:rPr>
      </w:pPr>
      <w:r w:rsidRPr="004C51C5">
        <w:rPr>
          <w:rFonts w:ascii="Arial" w:hAnsi="Arial" w:cs="Arial"/>
          <w:sz w:val="20"/>
        </w:rPr>
        <w:t>Re</w:t>
      </w:r>
      <w:r w:rsidR="009D2602" w:rsidRPr="004C51C5">
        <w:rPr>
          <w:rFonts w:ascii="Arial" w:hAnsi="Arial" w:cs="Arial"/>
          <w:sz w:val="20"/>
        </w:rPr>
        <w:t>vize</w:t>
      </w:r>
      <w:r w:rsidR="009D2602" w:rsidRPr="004C51C5">
        <w:rPr>
          <w:rFonts w:ascii="Arial" w:hAnsi="Arial" w:cs="Arial"/>
          <w:sz w:val="20"/>
        </w:rPr>
        <w:tab/>
      </w:r>
      <w:r w:rsidR="008337AE" w:rsidRPr="004C51C5">
        <w:rPr>
          <w:rFonts w:ascii="Arial" w:hAnsi="Arial" w:cs="Arial"/>
          <w:sz w:val="20"/>
        </w:rPr>
        <w:t>2</w:t>
      </w:r>
      <w:r w:rsidR="009D2602" w:rsidRPr="004C51C5">
        <w:rPr>
          <w:rFonts w:ascii="Arial" w:hAnsi="Arial" w:cs="Arial"/>
          <w:sz w:val="20"/>
        </w:rPr>
        <w:tab/>
      </w:r>
      <w:r w:rsidR="009D2602" w:rsidRPr="004C51C5">
        <w:rPr>
          <w:rFonts w:ascii="Arial" w:hAnsi="Arial" w:cs="Arial"/>
          <w:sz w:val="20"/>
        </w:rPr>
        <w:tab/>
        <w:t xml:space="preserve"> </w:t>
      </w:r>
      <w:r w:rsidR="009D2602" w:rsidRPr="004C51C5">
        <w:rPr>
          <w:rFonts w:ascii="Arial" w:hAnsi="Arial" w:cs="Arial"/>
          <w:sz w:val="20"/>
        </w:rPr>
        <w:tab/>
      </w:r>
      <w:r w:rsidR="009D2602" w:rsidRPr="004C51C5">
        <w:rPr>
          <w:rFonts w:ascii="Arial" w:hAnsi="Arial" w:cs="Arial"/>
          <w:sz w:val="20"/>
        </w:rPr>
        <w:tab/>
      </w:r>
      <w:r w:rsidR="0020372B" w:rsidRPr="004C51C5">
        <w:rPr>
          <w:rFonts w:ascii="Arial" w:hAnsi="Arial" w:cs="Arial"/>
          <w:sz w:val="20"/>
        </w:rPr>
        <w:t xml:space="preserve">        </w:t>
      </w:r>
      <w:r w:rsidR="009D2602" w:rsidRPr="004C51C5">
        <w:rPr>
          <w:rFonts w:ascii="Arial" w:hAnsi="Arial" w:cs="Arial"/>
          <w:sz w:val="20"/>
        </w:rPr>
        <w:t xml:space="preserve">Příloha č. </w:t>
      </w:r>
      <w:r w:rsidR="00702F9B" w:rsidRPr="004C51C5">
        <w:rPr>
          <w:rFonts w:ascii="Arial" w:hAnsi="Arial" w:cs="Arial"/>
          <w:sz w:val="20"/>
        </w:rPr>
        <w:t>5</w:t>
      </w:r>
      <w:r w:rsidR="0020372B" w:rsidRPr="004C51C5">
        <w:rPr>
          <w:rFonts w:ascii="Arial" w:hAnsi="Arial" w:cs="Arial"/>
          <w:sz w:val="20"/>
        </w:rPr>
        <w:t xml:space="preserve"> </w:t>
      </w:r>
      <w:r w:rsidR="005970C8" w:rsidRPr="004C51C5">
        <w:rPr>
          <w:rFonts w:ascii="Arial" w:hAnsi="Arial" w:cs="Arial"/>
          <w:sz w:val="20"/>
        </w:rPr>
        <w:t xml:space="preserve">   </w:t>
      </w:r>
      <w:r w:rsidR="009D2602" w:rsidRPr="004C51C5">
        <w:rPr>
          <w:rFonts w:ascii="Arial" w:hAnsi="Arial" w:cs="Arial"/>
          <w:sz w:val="20"/>
        </w:rPr>
        <w:t xml:space="preserve">k </w:t>
      </w:r>
      <w:r w:rsidR="00912223" w:rsidRPr="004C51C5">
        <w:rPr>
          <w:rFonts w:ascii="Arial" w:hAnsi="Arial" w:cs="Arial"/>
          <w:sz w:val="20"/>
        </w:rPr>
        <w:t>S-</w:t>
      </w:r>
      <w:r w:rsidR="0020372B" w:rsidRPr="004C51C5">
        <w:rPr>
          <w:rFonts w:ascii="Arial" w:hAnsi="Arial" w:cs="Arial"/>
          <w:sz w:val="20"/>
        </w:rPr>
        <w:t>4.1.5</w:t>
      </w:r>
      <w:r w:rsidRPr="004C51C5">
        <w:rPr>
          <w:rFonts w:ascii="Arial" w:hAnsi="Arial" w:cs="Arial"/>
          <w:sz w:val="20"/>
        </w:rPr>
        <w:tab/>
      </w:r>
      <w:r w:rsidRPr="004C51C5">
        <w:rPr>
          <w:rFonts w:ascii="Arial" w:hAnsi="Arial" w:cs="Arial"/>
          <w:sz w:val="20"/>
        </w:rPr>
        <w:tab/>
      </w:r>
      <w:r w:rsidRPr="004C51C5">
        <w:rPr>
          <w:rFonts w:ascii="Arial" w:hAnsi="Arial" w:cs="Arial"/>
          <w:sz w:val="20"/>
        </w:rPr>
        <w:tab/>
      </w:r>
      <w:r w:rsidRPr="004C51C5">
        <w:rPr>
          <w:rFonts w:ascii="Arial" w:hAnsi="Arial" w:cs="Arial"/>
          <w:sz w:val="20"/>
        </w:rPr>
        <w:tab/>
      </w:r>
      <w:r w:rsidR="0020372B" w:rsidRPr="004C51C5">
        <w:rPr>
          <w:rFonts w:ascii="Arial" w:hAnsi="Arial" w:cs="Arial"/>
          <w:sz w:val="20"/>
        </w:rPr>
        <w:t xml:space="preserve">        </w:t>
      </w:r>
      <w:r w:rsidRPr="004C51C5">
        <w:rPr>
          <w:rFonts w:ascii="Arial" w:hAnsi="Arial" w:cs="Arial"/>
          <w:sz w:val="20"/>
        </w:rPr>
        <w:t>str</w:t>
      </w:r>
      <w:r w:rsidR="0046281C" w:rsidRPr="004C51C5">
        <w:rPr>
          <w:rFonts w:ascii="Arial" w:hAnsi="Arial" w:cs="Arial"/>
          <w:sz w:val="20"/>
        </w:rPr>
        <w:t>ana</w:t>
      </w:r>
      <w:r w:rsidRPr="004C51C5">
        <w:rPr>
          <w:rFonts w:ascii="Arial" w:hAnsi="Arial" w:cs="Arial"/>
          <w:sz w:val="20"/>
        </w:rPr>
        <w:t xml:space="preserve"> </w:t>
      </w:r>
      <w:r w:rsidR="0020372B" w:rsidRPr="004C51C5">
        <w:rPr>
          <w:rFonts w:ascii="Arial" w:hAnsi="Arial" w:cs="Arial"/>
          <w:sz w:val="20"/>
        </w:rPr>
        <w:t>1</w:t>
      </w:r>
      <w:r w:rsidRPr="004C51C5">
        <w:rPr>
          <w:rFonts w:ascii="Arial" w:hAnsi="Arial" w:cs="Arial"/>
          <w:sz w:val="20"/>
        </w:rPr>
        <w:t xml:space="preserve"> z</w:t>
      </w:r>
      <w:r w:rsidR="0046281C" w:rsidRPr="004C51C5">
        <w:rPr>
          <w:rFonts w:ascii="Arial" w:hAnsi="Arial" w:cs="Arial"/>
          <w:sz w:val="20"/>
        </w:rPr>
        <w:t>e 2</w:t>
      </w:r>
      <w:bookmarkStart w:id="0" w:name="_GoBack"/>
      <w:bookmarkEnd w:id="0"/>
      <w:r w:rsidRPr="00AD21F3">
        <w:rPr>
          <w:rFonts w:ascii="Arial" w:hAnsi="Arial" w:cs="Arial"/>
          <w:sz w:val="20"/>
        </w:rPr>
        <w:t xml:space="preserve"> </w:t>
      </w:r>
    </w:p>
    <w:p w:rsidR="00F93794" w:rsidRPr="00AD21F3" w:rsidRDefault="00F93794" w:rsidP="00F93794">
      <w:pPr>
        <w:rPr>
          <w:rFonts w:ascii="Arial" w:hAnsi="Arial" w:cs="Arial"/>
        </w:rPr>
      </w:pPr>
    </w:p>
    <w:p w:rsidR="00F93794" w:rsidRPr="00F93794" w:rsidRDefault="00F93794" w:rsidP="00F93794">
      <w:pPr>
        <w:spacing w:after="60"/>
        <w:ind w:left="1276" w:hanging="1276"/>
        <w:jc w:val="center"/>
        <w:rPr>
          <w:rFonts w:ascii="Arial" w:hAnsi="Arial" w:cs="Arial"/>
          <w:b/>
          <w:sz w:val="22"/>
        </w:rPr>
      </w:pPr>
      <w:r w:rsidRPr="00AD21F3">
        <w:rPr>
          <w:rFonts w:ascii="Arial" w:hAnsi="Arial" w:cs="Arial"/>
          <w:b/>
          <w:sz w:val="22"/>
        </w:rPr>
        <w:t>DRUHY VAROVNÝCH SIGNÁLŮ. VYHLAŠOVÁNÍ VAROVNÝCH SIGNÁLŮ</w:t>
      </w:r>
    </w:p>
    <w:p w:rsidR="0046281C" w:rsidRPr="00702F9B" w:rsidRDefault="0046281C" w:rsidP="0046281C">
      <w:pPr>
        <w:overflowPunct/>
        <w:textAlignment w:val="auto"/>
        <w:rPr>
          <w:rFonts w:ascii="Arial" w:eastAsiaTheme="minorHAnsi" w:hAnsi="Arial" w:cs="Arial"/>
          <w:color w:val="000000"/>
          <w:sz w:val="20"/>
          <w:lang w:eastAsia="en-US"/>
        </w:rPr>
      </w:pPr>
    </w:p>
    <w:p w:rsidR="00702F9B" w:rsidRPr="00F93794" w:rsidRDefault="00F93794" w:rsidP="00F93794">
      <w:pPr>
        <w:overflowPunct/>
        <w:spacing w:line="276" w:lineRule="auto"/>
        <w:textAlignment w:val="auto"/>
        <w:rPr>
          <w:rFonts w:ascii="Arial" w:eastAsiaTheme="minorHAnsi" w:hAnsi="Arial" w:cs="Arial"/>
          <w:color w:val="C00000"/>
          <w:sz w:val="20"/>
          <w:lang w:eastAsia="en-US"/>
        </w:rPr>
      </w:pPr>
      <w:r>
        <w:rPr>
          <w:rFonts w:ascii="Arial" w:eastAsiaTheme="minorHAnsi" w:hAnsi="Arial" w:cs="Arial"/>
          <w:b/>
          <w:color w:val="C00000"/>
          <w:sz w:val="20"/>
          <w:lang w:eastAsia="en-US"/>
        </w:rPr>
        <w:t xml:space="preserve">1 </w:t>
      </w:r>
      <w:r w:rsidRPr="00F93794">
        <w:rPr>
          <w:rFonts w:ascii="Arial" w:eastAsiaTheme="minorHAnsi" w:hAnsi="Arial" w:cs="Arial"/>
          <w:b/>
          <w:color w:val="C00000"/>
          <w:sz w:val="20"/>
          <w:lang w:eastAsia="en-US"/>
        </w:rPr>
        <w:t xml:space="preserve"> </w:t>
      </w:r>
      <w:r w:rsidR="00702F9B" w:rsidRPr="00F93794">
        <w:rPr>
          <w:rFonts w:ascii="Arial" w:eastAsiaTheme="minorHAnsi" w:hAnsi="Arial" w:cs="Arial"/>
          <w:b/>
          <w:color w:val="C00000"/>
          <w:sz w:val="20"/>
          <w:lang w:eastAsia="en-US"/>
        </w:rPr>
        <w:t xml:space="preserve">Varování </w:t>
      </w:r>
      <w:r w:rsidRPr="00F93794">
        <w:rPr>
          <w:rFonts w:ascii="Arial" w:eastAsiaTheme="minorHAnsi" w:hAnsi="Arial" w:cs="Arial"/>
          <w:b/>
          <w:color w:val="C00000"/>
          <w:sz w:val="20"/>
          <w:lang w:eastAsia="en-US"/>
        </w:rPr>
        <w:t>osob</w:t>
      </w:r>
      <w:r w:rsidR="00702F9B" w:rsidRPr="00F93794">
        <w:rPr>
          <w:rFonts w:ascii="Arial" w:eastAsiaTheme="minorHAnsi" w:hAnsi="Arial" w:cs="Arial"/>
          <w:b/>
          <w:color w:val="C00000"/>
          <w:sz w:val="20"/>
          <w:lang w:eastAsia="en-US"/>
        </w:rPr>
        <w:t xml:space="preserve"> je zajišťováno varovným systémem</w:t>
      </w:r>
      <w:r w:rsidR="00702F9B" w:rsidRPr="00F93794">
        <w:rPr>
          <w:rFonts w:ascii="Arial" w:eastAsiaTheme="minorHAnsi" w:hAnsi="Arial" w:cs="Arial"/>
          <w:color w:val="C00000"/>
          <w:sz w:val="20"/>
          <w:lang w:eastAsia="en-US"/>
        </w:rPr>
        <w:t>, který tvoří následující prostředky varování:</w:t>
      </w:r>
    </w:p>
    <w:p w:rsidR="00702F9B" w:rsidRPr="00F93794" w:rsidRDefault="00702F9B" w:rsidP="00F93794">
      <w:pPr>
        <w:overflowPunct/>
        <w:ind w:left="284" w:right="-143" w:hanging="284"/>
        <w:textAlignment w:val="auto"/>
        <w:rPr>
          <w:rFonts w:ascii="Arial" w:eastAsiaTheme="minorHAnsi" w:hAnsi="Arial" w:cs="Arial"/>
          <w:color w:val="000000"/>
          <w:sz w:val="20"/>
          <w:lang w:eastAsia="en-US"/>
        </w:rPr>
      </w:pPr>
      <w:r w:rsidRPr="00702F9B">
        <w:rPr>
          <w:rFonts w:ascii="Arial" w:eastAsiaTheme="minorHAnsi" w:hAnsi="Arial" w:cs="Arial"/>
          <w:color w:val="000000"/>
          <w:sz w:val="20"/>
          <w:lang w:eastAsia="en-US"/>
        </w:rPr>
        <w:t>-</w:t>
      </w:r>
      <w:r w:rsidRPr="00702F9B">
        <w:rPr>
          <w:rFonts w:ascii="Arial" w:eastAsiaTheme="minorHAnsi" w:hAnsi="Arial" w:cs="Arial"/>
          <w:color w:val="000000"/>
          <w:sz w:val="20"/>
          <w:lang w:eastAsia="en-US"/>
        </w:rPr>
        <w:tab/>
        <w:t xml:space="preserve">Varovný systém VISO 2002 </w:t>
      </w:r>
      <w:r w:rsidR="00F93794">
        <w:rPr>
          <w:rFonts w:ascii="Arial" w:eastAsiaTheme="minorHAnsi" w:hAnsi="Arial" w:cs="Arial"/>
          <w:color w:val="000000"/>
          <w:sz w:val="20"/>
          <w:lang w:eastAsia="en-US"/>
        </w:rPr>
        <w:t xml:space="preserve">– </w:t>
      </w:r>
      <w:r w:rsidRPr="00702F9B">
        <w:rPr>
          <w:rFonts w:ascii="Arial" w:eastAsiaTheme="minorHAnsi" w:hAnsi="Arial" w:cs="Arial"/>
          <w:color w:val="000000"/>
          <w:sz w:val="20"/>
          <w:lang w:eastAsia="en-US"/>
        </w:rPr>
        <w:t>umožňuje vstup do varovných systémů připojených okolních obcí</w:t>
      </w:r>
      <w:r w:rsidR="00F93794">
        <w:rPr>
          <w:rFonts w:ascii="Arial" w:eastAsiaTheme="minorHAnsi" w:hAnsi="Arial" w:cs="Arial"/>
          <w:color w:val="000000"/>
          <w:sz w:val="20"/>
          <w:lang w:eastAsia="en-US"/>
        </w:rPr>
        <w:t>;</w:t>
      </w:r>
      <w:r w:rsidRPr="00702F9B">
        <w:rPr>
          <w:rFonts w:ascii="Arial" w:eastAsiaTheme="minorHAnsi" w:hAnsi="Arial" w:cs="Arial"/>
          <w:color w:val="000000"/>
          <w:sz w:val="20"/>
          <w:lang w:eastAsia="en-US"/>
        </w:rPr>
        <w:t xml:space="preserve"> jeho součástí je</w:t>
      </w:r>
      <w:r w:rsidR="00F93794">
        <w:rPr>
          <w:rFonts w:ascii="Arial" w:eastAsiaTheme="minorHAnsi" w:hAnsi="Arial" w:cs="Arial"/>
          <w:color w:val="000000"/>
          <w:sz w:val="20"/>
          <w:lang w:eastAsia="en-US"/>
        </w:rPr>
        <w:t xml:space="preserve"> </w:t>
      </w:r>
      <w:r w:rsidRPr="00F93794">
        <w:rPr>
          <w:rFonts w:ascii="Arial" w:eastAsiaTheme="minorHAnsi" w:hAnsi="Arial" w:cs="Arial"/>
          <w:color w:val="000000"/>
          <w:sz w:val="20"/>
          <w:lang w:eastAsia="en-US"/>
        </w:rPr>
        <w:t>síť venkovních a vnitřních reproduktorů (podnikový rozhlas),</w:t>
      </w:r>
      <w:r w:rsidR="00F93794" w:rsidRPr="00F93794">
        <w:rPr>
          <w:rFonts w:ascii="Arial" w:eastAsiaTheme="minorHAnsi" w:hAnsi="Arial" w:cs="Arial"/>
          <w:color w:val="000000"/>
          <w:sz w:val="20"/>
          <w:lang w:eastAsia="en-US"/>
        </w:rPr>
        <w:t xml:space="preserve"> bezdrátové přijímače a</w:t>
      </w:r>
      <w:r w:rsidR="00F93794">
        <w:rPr>
          <w:rFonts w:ascii="Arial" w:eastAsiaTheme="minorHAnsi" w:hAnsi="Arial" w:cs="Arial"/>
          <w:color w:val="000000"/>
          <w:sz w:val="20"/>
          <w:lang w:eastAsia="en-US"/>
        </w:rPr>
        <w:t xml:space="preserve"> </w:t>
      </w:r>
      <w:r w:rsidRPr="00F93794">
        <w:rPr>
          <w:rFonts w:ascii="Arial" w:eastAsiaTheme="minorHAnsi" w:hAnsi="Arial" w:cs="Arial"/>
          <w:color w:val="000000"/>
          <w:sz w:val="20"/>
          <w:lang w:eastAsia="en-US"/>
        </w:rPr>
        <w:t xml:space="preserve">bezdrátové hlasové sirény.  </w:t>
      </w:r>
    </w:p>
    <w:p w:rsidR="00702F9B" w:rsidRPr="00702F9B" w:rsidRDefault="00702F9B" w:rsidP="00F93794">
      <w:pPr>
        <w:overflowPunct/>
        <w:ind w:left="284" w:hanging="284"/>
        <w:textAlignment w:val="auto"/>
        <w:rPr>
          <w:rFonts w:ascii="Arial" w:eastAsiaTheme="minorHAnsi" w:hAnsi="Arial" w:cs="Arial"/>
          <w:color w:val="000000"/>
          <w:sz w:val="20"/>
          <w:lang w:eastAsia="en-US"/>
        </w:rPr>
      </w:pPr>
      <w:r w:rsidRPr="00702F9B">
        <w:rPr>
          <w:rFonts w:ascii="Arial" w:eastAsiaTheme="minorHAnsi" w:hAnsi="Arial" w:cs="Arial"/>
          <w:color w:val="000000"/>
          <w:sz w:val="20"/>
          <w:lang w:eastAsia="en-US"/>
        </w:rPr>
        <w:t>-</w:t>
      </w:r>
      <w:r w:rsidRPr="00702F9B">
        <w:rPr>
          <w:rFonts w:ascii="Arial" w:eastAsiaTheme="minorHAnsi" w:hAnsi="Arial" w:cs="Arial"/>
          <w:color w:val="000000"/>
          <w:sz w:val="20"/>
          <w:lang w:eastAsia="en-US"/>
        </w:rPr>
        <w:tab/>
        <w:t>Siréna integrovaného výjezdového systému IKIS, což je interní obslužný systém HZSP, sloužící jako záloha.</w:t>
      </w:r>
    </w:p>
    <w:p w:rsidR="00702F9B" w:rsidRPr="00702F9B" w:rsidRDefault="00702F9B" w:rsidP="00F93794">
      <w:pPr>
        <w:overflowPunct/>
        <w:ind w:left="284" w:hanging="284"/>
        <w:textAlignment w:val="auto"/>
        <w:rPr>
          <w:rFonts w:ascii="Arial" w:eastAsiaTheme="minorHAnsi" w:hAnsi="Arial" w:cs="Arial"/>
          <w:color w:val="000000"/>
          <w:sz w:val="20"/>
          <w:lang w:eastAsia="en-US"/>
        </w:rPr>
      </w:pPr>
      <w:r w:rsidRPr="00702F9B">
        <w:rPr>
          <w:rFonts w:ascii="Arial" w:eastAsiaTheme="minorHAnsi" w:hAnsi="Arial" w:cs="Arial"/>
          <w:color w:val="000000"/>
          <w:sz w:val="20"/>
          <w:lang w:eastAsia="en-US"/>
        </w:rPr>
        <w:t>-</w:t>
      </w:r>
      <w:r w:rsidRPr="00702F9B">
        <w:rPr>
          <w:rFonts w:ascii="Arial" w:eastAsiaTheme="minorHAnsi" w:hAnsi="Arial" w:cs="Arial"/>
          <w:color w:val="000000"/>
          <w:sz w:val="20"/>
          <w:lang w:eastAsia="en-US"/>
        </w:rPr>
        <w:tab/>
        <w:t>Podniková telefonní síť.</w:t>
      </w:r>
    </w:p>
    <w:p w:rsidR="00702F9B" w:rsidRPr="00702F9B" w:rsidRDefault="00702F9B" w:rsidP="00F93794">
      <w:pPr>
        <w:overflowPunct/>
        <w:ind w:left="284" w:hanging="284"/>
        <w:textAlignment w:val="auto"/>
        <w:rPr>
          <w:rFonts w:ascii="Arial" w:eastAsiaTheme="minorHAnsi" w:hAnsi="Arial" w:cs="Arial"/>
          <w:color w:val="000000"/>
          <w:sz w:val="20"/>
          <w:lang w:eastAsia="en-US"/>
        </w:rPr>
      </w:pPr>
      <w:r w:rsidRPr="00702F9B">
        <w:rPr>
          <w:rFonts w:ascii="Arial" w:eastAsiaTheme="minorHAnsi" w:hAnsi="Arial" w:cs="Arial"/>
          <w:color w:val="000000"/>
          <w:sz w:val="20"/>
          <w:lang w:eastAsia="en-US"/>
        </w:rPr>
        <w:t>-</w:t>
      </w:r>
      <w:r w:rsidRPr="00702F9B">
        <w:rPr>
          <w:rFonts w:ascii="Arial" w:eastAsiaTheme="minorHAnsi" w:hAnsi="Arial" w:cs="Arial"/>
          <w:color w:val="000000"/>
          <w:sz w:val="20"/>
          <w:lang w:eastAsia="en-US"/>
        </w:rPr>
        <w:tab/>
        <w:t>Místní varovné systémy na některých výrobních závodech (hlasité telefony, radiostanice).</w:t>
      </w:r>
    </w:p>
    <w:p w:rsidR="00702F9B" w:rsidRPr="00390F86" w:rsidRDefault="00702F9B" w:rsidP="00390F86">
      <w:pPr>
        <w:overflowPunct/>
        <w:spacing w:line="276" w:lineRule="auto"/>
        <w:textAlignment w:val="auto"/>
        <w:rPr>
          <w:rFonts w:ascii="Arial" w:eastAsiaTheme="minorHAnsi" w:hAnsi="Arial" w:cs="Arial"/>
          <w:color w:val="000000"/>
          <w:lang w:eastAsia="en-US"/>
        </w:rPr>
      </w:pPr>
    </w:p>
    <w:p w:rsidR="00702F9B" w:rsidRPr="00F93794" w:rsidRDefault="00F93794" w:rsidP="00F93794">
      <w:pPr>
        <w:overflowPunct/>
        <w:spacing w:line="276" w:lineRule="auto"/>
        <w:textAlignment w:val="auto"/>
        <w:rPr>
          <w:rFonts w:ascii="Arial" w:eastAsiaTheme="minorHAnsi" w:hAnsi="Arial" w:cs="Arial"/>
          <w:b/>
          <w:color w:val="C00000"/>
          <w:sz w:val="20"/>
          <w:lang w:eastAsia="en-US"/>
        </w:rPr>
      </w:pPr>
      <w:r w:rsidRPr="00F93794">
        <w:rPr>
          <w:rFonts w:ascii="Arial" w:eastAsiaTheme="minorHAnsi" w:hAnsi="Arial" w:cs="Arial"/>
          <w:b/>
          <w:color w:val="C00000"/>
          <w:sz w:val="20"/>
          <w:lang w:eastAsia="en-US"/>
        </w:rPr>
        <w:t xml:space="preserve">2  </w:t>
      </w:r>
      <w:r w:rsidR="00702F9B" w:rsidRPr="00F93794">
        <w:rPr>
          <w:rFonts w:ascii="Arial" w:eastAsiaTheme="minorHAnsi" w:hAnsi="Arial" w:cs="Arial"/>
          <w:b/>
          <w:color w:val="C00000"/>
          <w:sz w:val="20"/>
          <w:lang w:eastAsia="en-US"/>
        </w:rPr>
        <w:t>Druhy varovných signálů a jejich význam</w:t>
      </w:r>
    </w:p>
    <w:p w:rsidR="00F93794" w:rsidRDefault="00702F9B" w:rsidP="00F93794">
      <w:pPr>
        <w:overflowPunct/>
        <w:jc w:val="both"/>
        <w:textAlignment w:val="auto"/>
        <w:rPr>
          <w:rFonts w:ascii="Arial" w:eastAsiaTheme="minorHAnsi" w:hAnsi="Arial" w:cs="Arial"/>
          <w:color w:val="000000"/>
          <w:sz w:val="20"/>
          <w:lang w:eastAsia="en-US"/>
        </w:rPr>
      </w:pPr>
      <w:r w:rsidRPr="00702F9B">
        <w:rPr>
          <w:rFonts w:ascii="Arial" w:eastAsiaTheme="minorHAnsi" w:hAnsi="Arial" w:cs="Arial"/>
          <w:color w:val="000000"/>
          <w:sz w:val="20"/>
          <w:lang w:eastAsia="en-US"/>
        </w:rPr>
        <w:t xml:space="preserve">Dojde-li k výskytu </w:t>
      </w:r>
      <w:r w:rsidR="00F93794">
        <w:rPr>
          <w:rFonts w:ascii="Arial" w:eastAsiaTheme="minorHAnsi" w:hAnsi="Arial" w:cs="Arial"/>
          <w:color w:val="000000"/>
          <w:sz w:val="20"/>
          <w:lang w:eastAsia="en-US"/>
        </w:rPr>
        <w:t>nebezpečné látky (</w:t>
      </w:r>
      <w:r w:rsidRPr="00702F9B">
        <w:rPr>
          <w:rFonts w:ascii="Arial" w:eastAsiaTheme="minorHAnsi" w:hAnsi="Arial" w:cs="Arial"/>
          <w:color w:val="000000"/>
          <w:sz w:val="20"/>
          <w:lang w:eastAsia="en-US"/>
        </w:rPr>
        <w:t>NL</w:t>
      </w:r>
      <w:r w:rsidR="00F93794">
        <w:rPr>
          <w:rFonts w:ascii="Arial" w:eastAsiaTheme="minorHAnsi" w:hAnsi="Arial" w:cs="Arial"/>
          <w:color w:val="000000"/>
          <w:sz w:val="20"/>
          <w:lang w:eastAsia="en-US"/>
        </w:rPr>
        <w:t>)</w:t>
      </w:r>
      <w:r w:rsidRPr="00702F9B">
        <w:rPr>
          <w:rFonts w:ascii="Arial" w:eastAsiaTheme="minorHAnsi" w:hAnsi="Arial" w:cs="Arial"/>
          <w:color w:val="000000"/>
          <w:sz w:val="20"/>
          <w:lang w:eastAsia="en-US"/>
        </w:rPr>
        <w:t xml:space="preserve"> v ovzduší v takovém množství (koncentraci), že může být př</w:t>
      </w:r>
      <w:r w:rsidR="00F93794">
        <w:rPr>
          <w:rFonts w:ascii="Arial" w:eastAsiaTheme="minorHAnsi" w:hAnsi="Arial" w:cs="Arial"/>
          <w:color w:val="000000"/>
          <w:sz w:val="20"/>
          <w:lang w:eastAsia="en-US"/>
        </w:rPr>
        <w:t>íčinou poškození dýchacích cest</w:t>
      </w:r>
      <w:r w:rsidRPr="00702F9B">
        <w:rPr>
          <w:rFonts w:ascii="Arial" w:eastAsiaTheme="minorHAnsi" w:hAnsi="Arial" w:cs="Arial"/>
          <w:color w:val="000000"/>
          <w:sz w:val="20"/>
          <w:lang w:eastAsia="en-US"/>
        </w:rPr>
        <w:t xml:space="preserve"> nebo vzniku akutní otravy, anebo převýší 10 % dolní meze výbušnosti a hrozí ne</w:t>
      </w:r>
      <w:r w:rsidR="00F93794">
        <w:rPr>
          <w:rFonts w:ascii="Arial" w:eastAsiaTheme="minorHAnsi" w:hAnsi="Arial" w:cs="Arial"/>
          <w:color w:val="000000"/>
          <w:sz w:val="20"/>
          <w:lang w:eastAsia="en-US"/>
        </w:rPr>
        <w:t xml:space="preserve">bezpečí výbuchu či požáru, je ve SPOLANA s.r.o. </w:t>
      </w:r>
      <w:r w:rsidRPr="00702F9B">
        <w:rPr>
          <w:rFonts w:ascii="Arial" w:eastAsiaTheme="minorHAnsi" w:hAnsi="Arial" w:cs="Arial"/>
          <w:color w:val="000000"/>
          <w:sz w:val="20"/>
          <w:lang w:eastAsia="en-US"/>
        </w:rPr>
        <w:t xml:space="preserve">vyhlašován varovným systémem příslušný stupeň chemického poplachu. </w:t>
      </w:r>
    </w:p>
    <w:p w:rsidR="00F93794" w:rsidRPr="00CA51B9" w:rsidRDefault="00F93794" w:rsidP="00F93794">
      <w:pPr>
        <w:overflowPunct/>
        <w:jc w:val="both"/>
        <w:textAlignment w:val="auto"/>
        <w:rPr>
          <w:rFonts w:ascii="Arial" w:eastAsiaTheme="minorHAnsi" w:hAnsi="Arial" w:cs="Arial"/>
          <w:color w:val="000000"/>
          <w:sz w:val="14"/>
          <w:lang w:eastAsia="en-US"/>
        </w:rPr>
      </w:pPr>
    </w:p>
    <w:p w:rsidR="00F93794" w:rsidRDefault="00702F9B" w:rsidP="00F93794">
      <w:pPr>
        <w:overflowPunct/>
        <w:jc w:val="both"/>
        <w:textAlignment w:val="auto"/>
        <w:rPr>
          <w:rFonts w:ascii="Arial" w:eastAsiaTheme="minorHAnsi" w:hAnsi="Arial" w:cs="Arial"/>
          <w:color w:val="000000"/>
          <w:sz w:val="20"/>
          <w:lang w:eastAsia="en-US"/>
        </w:rPr>
      </w:pPr>
      <w:r w:rsidRPr="00702F9B">
        <w:rPr>
          <w:rFonts w:ascii="Arial" w:eastAsiaTheme="minorHAnsi" w:hAnsi="Arial" w:cs="Arial"/>
          <w:color w:val="000000"/>
          <w:sz w:val="20"/>
          <w:lang w:eastAsia="en-US"/>
        </w:rPr>
        <w:t>Chemický poplach je vyhlašován i v případě výbuchu nebo požáru VCM, EDC, amoniaku a trichloretylenu</w:t>
      </w:r>
      <w:r w:rsidR="00F93794">
        <w:rPr>
          <w:rFonts w:ascii="Arial" w:eastAsiaTheme="minorHAnsi" w:hAnsi="Arial" w:cs="Arial"/>
          <w:color w:val="000000"/>
          <w:sz w:val="20"/>
          <w:lang w:eastAsia="en-US"/>
        </w:rPr>
        <w:t>, u</w:t>
      </w:r>
      <w:r w:rsidRPr="00702F9B">
        <w:rPr>
          <w:rFonts w:ascii="Arial" w:eastAsiaTheme="minorHAnsi" w:hAnsi="Arial" w:cs="Arial"/>
          <w:color w:val="000000"/>
          <w:sz w:val="20"/>
          <w:lang w:eastAsia="en-US"/>
        </w:rPr>
        <w:t xml:space="preserve"> jiných NL v případě, že mohou vzniknout následně jako produkty hoření. </w:t>
      </w:r>
    </w:p>
    <w:p w:rsidR="00F93794" w:rsidRPr="00390F86" w:rsidRDefault="00F93794" w:rsidP="00390F86">
      <w:pPr>
        <w:overflowPunct/>
        <w:spacing w:line="276" w:lineRule="auto"/>
        <w:textAlignment w:val="auto"/>
        <w:rPr>
          <w:rFonts w:ascii="Arial" w:eastAsiaTheme="minorHAnsi" w:hAnsi="Arial" w:cs="Arial"/>
          <w:color w:val="000000"/>
          <w:lang w:eastAsia="en-US"/>
        </w:rPr>
      </w:pPr>
    </w:p>
    <w:p w:rsidR="00702F9B" w:rsidRPr="00F93794" w:rsidRDefault="00F93794" w:rsidP="00F93794">
      <w:pPr>
        <w:overflowPunct/>
        <w:spacing w:line="276" w:lineRule="auto"/>
        <w:textAlignment w:val="auto"/>
        <w:rPr>
          <w:rFonts w:ascii="Arial" w:eastAsiaTheme="minorHAnsi" w:hAnsi="Arial" w:cs="Arial"/>
          <w:b/>
          <w:color w:val="C00000"/>
          <w:sz w:val="20"/>
          <w:lang w:eastAsia="en-US"/>
        </w:rPr>
      </w:pPr>
      <w:r w:rsidRPr="00F93794">
        <w:rPr>
          <w:rFonts w:ascii="Arial" w:eastAsiaTheme="minorHAnsi" w:hAnsi="Arial" w:cs="Arial"/>
          <w:b/>
          <w:color w:val="C00000"/>
          <w:sz w:val="20"/>
          <w:lang w:eastAsia="en-US"/>
        </w:rPr>
        <w:t xml:space="preserve">3  </w:t>
      </w:r>
      <w:r w:rsidR="00702F9B" w:rsidRPr="00F93794">
        <w:rPr>
          <w:rFonts w:ascii="Arial" w:eastAsiaTheme="minorHAnsi" w:hAnsi="Arial" w:cs="Arial"/>
          <w:b/>
          <w:color w:val="C00000"/>
          <w:sz w:val="20"/>
          <w:lang w:eastAsia="en-US"/>
        </w:rPr>
        <w:t>Chemický poplach I. stupně</w:t>
      </w:r>
    </w:p>
    <w:p w:rsidR="00F93794" w:rsidRDefault="00702F9B" w:rsidP="00F93794">
      <w:pPr>
        <w:overflowPunct/>
        <w:jc w:val="both"/>
        <w:textAlignment w:val="auto"/>
        <w:rPr>
          <w:rFonts w:ascii="Arial" w:eastAsiaTheme="minorHAnsi" w:hAnsi="Arial" w:cs="Arial"/>
          <w:color w:val="000000"/>
          <w:sz w:val="20"/>
          <w:lang w:eastAsia="en-US"/>
        </w:rPr>
      </w:pPr>
      <w:r w:rsidRPr="00702F9B">
        <w:rPr>
          <w:rFonts w:ascii="Arial" w:eastAsiaTheme="minorHAnsi" w:hAnsi="Arial" w:cs="Arial"/>
          <w:color w:val="000000"/>
          <w:sz w:val="20"/>
          <w:lang w:eastAsia="en-US"/>
        </w:rPr>
        <w:t xml:space="preserve">Vyhlašuje se tehdy, je-li </w:t>
      </w:r>
      <w:r w:rsidRPr="00F93794">
        <w:rPr>
          <w:rFonts w:ascii="Arial" w:eastAsiaTheme="minorHAnsi" w:hAnsi="Arial" w:cs="Arial"/>
          <w:b/>
          <w:color w:val="000000"/>
          <w:sz w:val="20"/>
          <w:lang w:eastAsia="en-US"/>
        </w:rPr>
        <w:t xml:space="preserve">únik </w:t>
      </w:r>
      <w:r w:rsidR="00F93794" w:rsidRPr="00F93794">
        <w:rPr>
          <w:rFonts w:ascii="Arial" w:eastAsiaTheme="minorHAnsi" w:hAnsi="Arial" w:cs="Arial"/>
          <w:b/>
          <w:color w:val="000000"/>
          <w:sz w:val="20"/>
          <w:lang w:eastAsia="en-US"/>
        </w:rPr>
        <w:t xml:space="preserve">nebezpečné látky (NL) </w:t>
      </w:r>
      <w:r w:rsidRPr="00F93794">
        <w:rPr>
          <w:rFonts w:ascii="Arial" w:eastAsiaTheme="minorHAnsi" w:hAnsi="Arial" w:cs="Arial"/>
          <w:b/>
          <w:color w:val="000000"/>
          <w:sz w:val="20"/>
          <w:lang w:eastAsia="en-US"/>
        </w:rPr>
        <w:t xml:space="preserve">pouze místní, nepřesahuje hranice provozu </w:t>
      </w:r>
      <w:r w:rsidR="00F93794" w:rsidRPr="00F93794">
        <w:rPr>
          <w:rFonts w:ascii="Arial" w:eastAsiaTheme="minorHAnsi" w:hAnsi="Arial" w:cs="Arial"/>
          <w:b/>
          <w:color w:val="000000"/>
          <w:sz w:val="20"/>
          <w:lang w:eastAsia="en-US"/>
        </w:rPr>
        <w:t xml:space="preserve">/ </w:t>
      </w:r>
      <w:r w:rsidRPr="00F93794">
        <w:rPr>
          <w:rFonts w:ascii="Arial" w:eastAsiaTheme="minorHAnsi" w:hAnsi="Arial" w:cs="Arial"/>
          <w:b/>
          <w:color w:val="000000"/>
          <w:sz w:val="20"/>
          <w:lang w:eastAsia="en-US"/>
        </w:rPr>
        <w:t>závodu</w:t>
      </w:r>
      <w:r w:rsidRPr="00702F9B">
        <w:rPr>
          <w:rFonts w:ascii="Arial" w:eastAsiaTheme="minorHAnsi" w:hAnsi="Arial" w:cs="Arial"/>
          <w:color w:val="000000"/>
          <w:sz w:val="20"/>
          <w:lang w:eastAsia="en-US"/>
        </w:rPr>
        <w:t xml:space="preserve">. </w:t>
      </w:r>
    </w:p>
    <w:p w:rsidR="00F93794" w:rsidRDefault="00702F9B" w:rsidP="00F93794">
      <w:pPr>
        <w:overflowPunct/>
        <w:jc w:val="both"/>
        <w:textAlignment w:val="auto"/>
        <w:rPr>
          <w:rFonts w:ascii="Arial" w:eastAsiaTheme="minorHAnsi" w:hAnsi="Arial" w:cs="Arial"/>
          <w:color w:val="000000"/>
          <w:sz w:val="20"/>
          <w:lang w:eastAsia="en-US"/>
        </w:rPr>
      </w:pPr>
      <w:r w:rsidRPr="00702F9B">
        <w:rPr>
          <w:rFonts w:ascii="Arial" w:eastAsiaTheme="minorHAnsi" w:hAnsi="Arial" w:cs="Arial"/>
          <w:color w:val="000000"/>
          <w:sz w:val="20"/>
          <w:lang w:eastAsia="en-US"/>
        </w:rPr>
        <w:t xml:space="preserve">Obsluha </w:t>
      </w:r>
      <w:r w:rsidR="00A07A7B">
        <w:rPr>
          <w:rFonts w:ascii="Arial" w:eastAsiaTheme="minorHAnsi" w:hAnsi="Arial" w:cs="Arial"/>
          <w:color w:val="000000"/>
          <w:sz w:val="20"/>
          <w:lang w:eastAsia="en-US"/>
        </w:rPr>
        <w:t>Operačního střediska (</w:t>
      </w:r>
      <w:r w:rsidRPr="00702F9B">
        <w:rPr>
          <w:rFonts w:ascii="Arial" w:eastAsiaTheme="minorHAnsi" w:hAnsi="Arial" w:cs="Arial"/>
          <w:color w:val="000000"/>
          <w:sz w:val="20"/>
          <w:lang w:eastAsia="en-US"/>
        </w:rPr>
        <w:t>OS</w:t>
      </w:r>
      <w:r w:rsidR="00A07A7B">
        <w:rPr>
          <w:rFonts w:ascii="Arial" w:eastAsiaTheme="minorHAnsi" w:hAnsi="Arial" w:cs="Arial"/>
          <w:color w:val="000000"/>
          <w:sz w:val="20"/>
          <w:lang w:eastAsia="en-US"/>
        </w:rPr>
        <w:t>)</w:t>
      </w:r>
      <w:r w:rsidRPr="00702F9B">
        <w:rPr>
          <w:rFonts w:ascii="Arial" w:eastAsiaTheme="minorHAnsi" w:hAnsi="Arial" w:cs="Arial"/>
          <w:color w:val="000000"/>
          <w:sz w:val="20"/>
          <w:lang w:eastAsia="en-US"/>
        </w:rPr>
        <w:t xml:space="preserve"> HZSP </w:t>
      </w:r>
      <w:r w:rsidRPr="00F93794">
        <w:rPr>
          <w:rFonts w:ascii="Arial" w:eastAsiaTheme="minorHAnsi" w:hAnsi="Arial" w:cs="Arial"/>
          <w:b/>
          <w:color w:val="000000"/>
          <w:sz w:val="20"/>
          <w:lang w:eastAsia="en-US"/>
        </w:rPr>
        <w:t>slovně informuje varovným systémem</w:t>
      </w:r>
      <w:r w:rsidRPr="00702F9B">
        <w:rPr>
          <w:rFonts w:ascii="Arial" w:eastAsiaTheme="minorHAnsi" w:hAnsi="Arial" w:cs="Arial"/>
          <w:color w:val="000000"/>
          <w:sz w:val="20"/>
          <w:lang w:eastAsia="en-US"/>
        </w:rPr>
        <w:t xml:space="preserve"> o vyhlášení I. stupně chemického poplachu </w:t>
      </w:r>
      <w:r w:rsidR="00F93794">
        <w:rPr>
          <w:rFonts w:ascii="Arial" w:eastAsiaTheme="minorHAnsi" w:hAnsi="Arial" w:cs="Arial"/>
          <w:color w:val="000000"/>
          <w:sz w:val="20"/>
          <w:lang w:eastAsia="en-US"/>
        </w:rPr>
        <w:t xml:space="preserve">– </w:t>
      </w:r>
      <w:r w:rsidRPr="00702F9B">
        <w:rPr>
          <w:rFonts w:ascii="Arial" w:eastAsiaTheme="minorHAnsi" w:hAnsi="Arial" w:cs="Arial"/>
          <w:color w:val="000000"/>
          <w:sz w:val="20"/>
          <w:lang w:eastAsia="en-US"/>
        </w:rPr>
        <w:t>s údaji o</w:t>
      </w:r>
      <w:r w:rsidR="00F93794">
        <w:rPr>
          <w:rFonts w:ascii="Arial" w:eastAsiaTheme="minorHAnsi" w:hAnsi="Arial" w:cs="Arial"/>
          <w:color w:val="000000"/>
          <w:sz w:val="20"/>
          <w:lang w:eastAsia="en-US"/>
        </w:rPr>
        <w:t> </w:t>
      </w:r>
      <w:r w:rsidRPr="00702F9B">
        <w:rPr>
          <w:rFonts w:ascii="Arial" w:eastAsiaTheme="minorHAnsi" w:hAnsi="Arial" w:cs="Arial"/>
          <w:color w:val="000000"/>
          <w:sz w:val="20"/>
          <w:lang w:eastAsia="en-US"/>
        </w:rPr>
        <w:t>místě úniku (závod, provoz, objekt), o druhu NL a směru větru</w:t>
      </w:r>
      <w:r w:rsidR="00CA51B9">
        <w:rPr>
          <w:rFonts w:ascii="Arial" w:eastAsiaTheme="minorHAnsi" w:hAnsi="Arial" w:cs="Arial"/>
          <w:color w:val="000000"/>
          <w:sz w:val="20"/>
          <w:lang w:eastAsia="en-US"/>
        </w:rPr>
        <w:t xml:space="preserve"> (viz odst. 8)</w:t>
      </w:r>
      <w:r w:rsidRPr="00702F9B">
        <w:rPr>
          <w:rFonts w:ascii="Arial" w:eastAsiaTheme="minorHAnsi" w:hAnsi="Arial" w:cs="Arial"/>
          <w:color w:val="000000"/>
          <w:sz w:val="20"/>
          <w:lang w:eastAsia="en-US"/>
        </w:rPr>
        <w:t xml:space="preserve">. </w:t>
      </w:r>
    </w:p>
    <w:p w:rsidR="00F93794" w:rsidRPr="00390F86" w:rsidRDefault="00F93794" w:rsidP="00390F86">
      <w:pPr>
        <w:overflowPunct/>
        <w:spacing w:line="276" w:lineRule="auto"/>
        <w:textAlignment w:val="auto"/>
        <w:rPr>
          <w:rFonts w:ascii="Arial" w:eastAsiaTheme="minorHAnsi" w:hAnsi="Arial" w:cs="Arial"/>
          <w:color w:val="000000"/>
          <w:lang w:eastAsia="en-US"/>
        </w:rPr>
      </w:pPr>
    </w:p>
    <w:p w:rsidR="00702F9B" w:rsidRPr="00F93794" w:rsidRDefault="00F93794" w:rsidP="00F93794">
      <w:pPr>
        <w:overflowPunct/>
        <w:spacing w:line="276" w:lineRule="auto"/>
        <w:textAlignment w:val="auto"/>
        <w:rPr>
          <w:rFonts w:ascii="Arial" w:eastAsiaTheme="minorHAnsi" w:hAnsi="Arial" w:cs="Arial"/>
          <w:b/>
          <w:color w:val="C00000"/>
          <w:sz w:val="20"/>
          <w:lang w:eastAsia="en-US"/>
        </w:rPr>
      </w:pPr>
      <w:r w:rsidRPr="00F93794">
        <w:rPr>
          <w:rFonts w:ascii="Arial" w:eastAsiaTheme="minorHAnsi" w:hAnsi="Arial" w:cs="Arial"/>
          <w:b/>
          <w:color w:val="C00000"/>
          <w:sz w:val="20"/>
          <w:lang w:eastAsia="en-US"/>
        </w:rPr>
        <w:t xml:space="preserve">4  </w:t>
      </w:r>
      <w:r w:rsidR="00702F9B" w:rsidRPr="00F93794">
        <w:rPr>
          <w:rFonts w:ascii="Arial" w:eastAsiaTheme="minorHAnsi" w:hAnsi="Arial" w:cs="Arial"/>
          <w:b/>
          <w:color w:val="C00000"/>
          <w:sz w:val="20"/>
          <w:lang w:eastAsia="en-US"/>
        </w:rPr>
        <w:t>Chemický poplach II. stupně</w:t>
      </w:r>
    </w:p>
    <w:p w:rsidR="00F93794" w:rsidRDefault="00702F9B" w:rsidP="00F93794">
      <w:pPr>
        <w:overflowPunct/>
        <w:jc w:val="both"/>
        <w:textAlignment w:val="auto"/>
        <w:rPr>
          <w:rFonts w:ascii="Arial" w:eastAsiaTheme="minorHAnsi" w:hAnsi="Arial" w:cs="Arial"/>
          <w:color w:val="000000"/>
          <w:sz w:val="20"/>
          <w:lang w:eastAsia="en-US"/>
        </w:rPr>
      </w:pPr>
      <w:r w:rsidRPr="00702F9B">
        <w:rPr>
          <w:rFonts w:ascii="Arial" w:eastAsiaTheme="minorHAnsi" w:hAnsi="Arial" w:cs="Arial"/>
          <w:color w:val="000000"/>
          <w:sz w:val="20"/>
          <w:lang w:eastAsia="en-US"/>
        </w:rPr>
        <w:t xml:space="preserve">Únik </w:t>
      </w:r>
      <w:r w:rsidR="00F93794" w:rsidRPr="00F93794">
        <w:rPr>
          <w:rFonts w:ascii="Arial" w:eastAsiaTheme="minorHAnsi" w:hAnsi="Arial" w:cs="Arial"/>
          <w:b/>
          <w:color w:val="000000"/>
          <w:sz w:val="20"/>
          <w:lang w:eastAsia="en-US"/>
        </w:rPr>
        <w:t xml:space="preserve">nebezpečné látky (NL) </w:t>
      </w:r>
      <w:r w:rsidRPr="00F93794">
        <w:rPr>
          <w:rFonts w:ascii="Arial" w:eastAsiaTheme="minorHAnsi" w:hAnsi="Arial" w:cs="Arial"/>
          <w:b/>
          <w:color w:val="000000"/>
          <w:sz w:val="20"/>
          <w:lang w:eastAsia="en-US"/>
        </w:rPr>
        <w:t xml:space="preserve">přesahuje území závodu, ale nepřekročí hranice areálu </w:t>
      </w:r>
      <w:r w:rsidR="00F93794" w:rsidRPr="00F93794">
        <w:rPr>
          <w:rFonts w:ascii="Arial" w:eastAsiaTheme="minorHAnsi" w:hAnsi="Arial" w:cs="Arial"/>
          <w:b/>
          <w:color w:val="000000"/>
          <w:sz w:val="20"/>
          <w:lang w:eastAsia="en-US"/>
        </w:rPr>
        <w:t>SPOLANA s.r.o</w:t>
      </w:r>
      <w:r w:rsidR="00F93794">
        <w:rPr>
          <w:rFonts w:ascii="Arial" w:eastAsiaTheme="minorHAnsi" w:hAnsi="Arial" w:cs="Arial"/>
          <w:color w:val="000000"/>
          <w:sz w:val="20"/>
          <w:lang w:eastAsia="en-US"/>
        </w:rPr>
        <w:t>.</w:t>
      </w:r>
      <w:r w:rsidRPr="00702F9B">
        <w:rPr>
          <w:rFonts w:ascii="Arial" w:eastAsiaTheme="minorHAnsi" w:hAnsi="Arial" w:cs="Arial"/>
          <w:color w:val="000000"/>
          <w:sz w:val="20"/>
          <w:lang w:eastAsia="en-US"/>
        </w:rPr>
        <w:t xml:space="preserve"> </w:t>
      </w:r>
    </w:p>
    <w:p w:rsidR="00F93794" w:rsidRDefault="00702F9B" w:rsidP="00F93794">
      <w:pPr>
        <w:overflowPunct/>
        <w:jc w:val="both"/>
        <w:textAlignment w:val="auto"/>
        <w:rPr>
          <w:rFonts w:ascii="Arial" w:eastAsiaTheme="minorHAnsi" w:hAnsi="Arial" w:cs="Arial"/>
          <w:color w:val="000000"/>
          <w:sz w:val="20"/>
          <w:lang w:eastAsia="en-US"/>
        </w:rPr>
      </w:pPr>
      <w:r w:rsidRPr="00702F9B">
        <w:rPr>
          <w:rFonts w:ascii="Arial" w:eastAsiaTheme="minorHAnsi" w:hAnsi="Arial" w:cs="Arial"/>
          <w:color w:val="000000"/>
          <w:sz w:val="20"/>
          <w:lang w:eastAsia="en-US"/>
        </w:rPr>
        <w:t xml:space="preserve">Chemický poplach II. stupně vyhlašuje OS HZSP, a to </w:t>
      </w:r>
      <w:r w:rsidRPr="00F93794">
        <w:rPr>
          <w:rFonts w:ascii="Arial" w:eastAsiaTheme="minorHAnsi" w:hAnsi="Arial" w:cs="Arial"/>
          <w:b/>
          <w:color w:val="000000"/>
          <w:sz w:val="20"/>
          <w:lang w:eastAsia="en-US"/>
        </w:rPr>
        <w:t>kolísavým tónem sirény po dobu 140 vteřin</w:t>
      </w:r>
      <w:r w:rsidRPr="00702F9B">
        <w:rPr>
          <w:rFonts w:ascii="Arial" w:eastAsiaTheme="minorHAnsi" w:hAnsi="Arial" w:cs="Arial"/>
          <w:color w:val="000000"/>
          <w:sz w:val="20"/>
          <w:lang w:eastAsia="en-US"/>
        </w:rPr>
        <w:t xml:space="preserve">.  </w:t>
      </w:r>
    </w:p>
    <w:p w:rsidR="00CA51B9" w:rsidRDefault="00702F9B" w:rsidP="00CA51B9">
      <w:pPr>
        <w:overflowPunct/>
        <w:jc w:val="both"/>
        <w:textAlignment w:val="auto"/>
        <w:rPr>
          <w:rFonts w:ascii="Arial" w:eastAsiaTheme="minorHAnsi" w:hAnsi="Arial" w:cs="Arial"/>
          <w:color w:val="000000"/>
          <w:sz w:val="20"/>
          <w:lang w:eastAsia="en-US"/>
        </w:rPr>
      </w:pPr>
      <w:r w:rsidRPr="00702F9B">
        <w:rPr>
          <w:rFonts w:ascii="Arial" w:eastAsiaTheme="minorHAnsi" w:hAnsi="Arial" w:cs="Arial"/>
          <w:color w:val="000000"/>
          <w:sz w:val="20"/>
          <w:lang w:eastAsia="en-US"/>
        </w:rPr>
        <w:t>Po odeznění tónu sirény pak slovně informuje osoby</w:t>
      </w:r>
      <w:r w:rsidR="00A07A7B" w:rsidRPr="00A07A7B">
        <w:rPr>
          <w:rFonts w:ascii="Arial" w:eastAsiaTheme="minorHAnsi" w:hAnsi="Arial" w:cs="Arial"/>
          <w:color w:val="000000"/>
          <w:sz w:val="20"/>
          <w:lang w:eastAsia="en-US"/>
        </w:rPr>
        <w:t xml:space="preserve"> </w:t>
      </w:r>
      <w:r w:rsidR="00A07A7B">
        <w:rPr>
          <w:rFonts w:ascii="Arial" w:eastAsiaTheme="minorHAnsi" w:hAnsi="Arial" w:cs="Arial"/>
          <w:color w:val="000000"/>
          <w:sz w:val="20"/>
          <w:lang w:eastAsia="en-US"/>
        </w:rPr>
        <w:t>v areálu SPOLANA s.r.o.</w:t>
      </w:r>
      <w:r w:rsidRPr="00702F9B">
        <w:rPr>
          <w:rFonts w:ascii="Arial" w:eastAsiaTheme="minorHAnsi" w:hAnsi="Arial" w:cs="Arial"/>
          <w:color w:val="000000"/>
          <w:sz w:val="20"/>
          <w:lang w:eastAsia="en-US"/>
        </w:rPr>
        <w:t xml:space="preserve"> o vyhlášení II.</w:t>
      </w:r>
      <w:r w:rsidR="00A07A7B">
        <w:rPr>
          <w:rFonts w:ascii="Arial" w:eastAsiaTheme="minorHAnsi" w:hAnsi="Arial" w:cs="Arial"/>
          <w:color w:val="000000"/>
          <w:sz w:val="20"/>
          <w:lang w:eastAsia="en-US"/>
        </w:rPr>
        <w:t> </w:t>
      </w:r>
      <w:r w:rsidRPr="00702F9B">
        <w:rPr>
          <w:rFonts w:ascii="Arial" w:eastAsiaTheme="minorHAnsi" w:hAnsi="Arial" w:cs="Arial"/>
          <w:color w:val="000000"/>
          <w:sz w:val="20"/>
          <w:lang w:eastAsia="en-US"/>
        </w:rPr>
        <w:t>stupně chemického poplachu, místě úniku (závod, provoz, objekt), o druhu NL a směru větru</w:t>
      </w:r>
      <w:r w:rsidR="00CA51B9">
        <w:rPr>
          <w:rFonts w:ascii="Arial" w:eastAsiaTheme="minorHAnsi" w:hAnsi="Arial" w:cs="Arial"/>
          <w:color w:val="000000"/>
          <w:sz w:val="20"/>
          <w:lang w:eastAsia="en-US"/>
        </w:rPr>
        <w:t xml:space="preserve"> (viz odst. 8)</w:t>
      </w:r>
      <w:r w:rsidR="00CA51B9" w:rsidRPr="00702F9B">
        <w:rPr>
          <w:rFonts w:ascii="Arial" w:eastAsiaTheme="minorHAnsi" w:hAnsi="Arial" w:cs="Arial"/>
          <w:color w:val="000000"/>
          <w:sz w:val="20"/>
          <w:lang w:eastAsia="en-US"/>
        </w:rPr>
        <w:t xml:space="preserve">. </w:t>
      </w:r>
    </w:p>
    <w:p w:rsidR="00A07A7B" w:rsidRDefault="00A07A7B" w:rsidP="00390F86">
      <w:pPr>
        <w:overflowPunct/>
        <w:spacing w:line="276" w:lineRule="auto"/>
        <w:textAlignment w:val="auto"/>
        <w:rPr>
          <w:rFonts w:ascii="Arial" w:eastAsiaTheme="minorHAnsi" w:hAnsi="Arial" w:cs="Arial"/>
          <w:color w:val="000000"/>
          <w:lang w:eastAsia="en-US"/>
        </w:rPr>
      </w:pPr>
    </w:p>
    <w:p w:rsidR="00702F9B" w:rsidRPr="00A07A7B" w:rsidRDefault="00A07A7B" w:rsidP="00A07A7B">
      <w:pPr>
        <w:overflowPunct/>
        <w:spacing w:line="276" w:lineRule="auto"/>
        <w:textAlignment w:val="auto"/>
        <w:rPr>
          <w:rFonts w:ascii="Arial" w:eastAsiaTheme="minorHAnsi" w:hAnsi="Arial" w:cs="Arial"/>
          <w:b/>
          <w:color w:val="C00000"/>
          <w:sz w:val="20"/>
          <w:lang w:eastAsia="en-US"/>
        </w:rPr>
      </w:pPr>
      <w:r w:rsidRPr="00A07A7B">
        <w:rPr>
          <w:rFonts w:ascii="Arial" w:eastAsiaTheme="minorHAnsi" w:hAnsi="Arial" w:cs="Arial"/>
          <w:b/>
          <w:color w:val="C00000"/>
          <w:sz w:val="20"/>
          <w:lang w:eastAsia="en-US"/>
        </w:rPr>
        <w:t xml:space="preserve">5  </w:t>
      </w:r>
      <w:r w:rsidR="00702F9B" w:rsidRPr="00A07A7B">
        <w:rPr>
          <w:rFonts w:ascii="Arial" w:eastAsiaTheme="minorHAnsi" w:hAnsi="Arial" w:cs="Arial"/>
          <w:b/>
          <w:color w:val="C00000"/>
          <w:sz w:val="20"/>
          <w:lang w:eastAsia="en-US"/>
        </w:rPr>
        <w:t>Chemický poplach III. stupně</w:t>
      </w:r>
    </w:p>
    <w:p w:rsidR="00A07A7B" w:rsidRDefault="00702F9B" w:rsidP="00F93794">
      <w:pPr>
        <w:overflowPunct/>
        <w:jc w:val="both"/>
        <w:textAlignment w:val="auto"/>
        <w:rPr>
          <w:rFonts w:ascii="Arial" w:eastAsiaTheme="minorHAnsi" w:hAnsi="Arial" w:cs="Arial"/>
          <w:color w:val="000000"/>
          <w:sz w:val="20"/>
          <w:lang w:eastAsia="en-US"/>
        </w:rPr>
      </w:pPr>
      <w:r w:rsidRPr="00702F9B">
        <w:rPr>
          <w:rFonts w:ascii="Arial" w:eastAsiaTheme="minorHAnsi" w:hAnsi="Arial" w:cs="Arial"/>
          <w:color w:val="000000"/>
          <w:sz w:val="20"/>
          <w:lang w:eastAsia="en-US"/>
        </w:rPr>
        <w:t xml:space="preserve">Únik </w:t>
      </w:r>
      <w:r w:rsidR="00A07A7B" w:rsidRPr="00F93794">
        <w:rPr>
          <w:rFonts w:ascii="Arial" w:eastAsiaTheme="minorHAnsi" w:hAnsi="Arial" w:cs="Arial"/>
          <w:b/>
          <w:color w:val="000000"/>
          <w:sz w:val="20"/>
          <w:lang w:eastAsia="en-US"/>
        </w:rPr>
        <w:t xml:space="preserve">nebezpečné látky (NL) </w:t>
      </w:r>
      <w:r w:rsidRPr="00A07A7B">
        <w:rPr>
          <w:rFonts w:ascii="Arial" w:eastAsiaTheme="minorHAnsi" w:hAnsi="Arial" w:cs="Arial"/>
          <w:b/>
          <w:color w:val="000000"/>
          <w:sz w:val="20"/>
          <w:lang w:eastAsia="en-US"/>
        </w:rPr>
        <w:t xml:space="preserve">již přesáhl </w:t>
      </w:r>
      <w:r w:rsidR="00A07A7B" w:rsidRPr="00A07A7B">
        <w:rPr>
          <w:rFonts w:ascii="Arial" w:eastAsiaTheme="minorHAnsi" w:hAnsi="Arial" w:cs="Arial"/>
          <w:b/>
          <w:color w:val="000000"/>
          <w:sz w:val="20"/>
          <w:lang w:eastAsia="en-US"/>
        </w:rPr>
        <w:t>(</w:t>
      </w:r>
      <w:r w:rsidRPr="00A07A7B">
        <w:rPr>
          <w:rFonts w:ascii="Arial" w:eastAsiaTheme="minorHAnsi" w:hAnsi="Arial" w:cs="Arial"/>
          <w:b/>
          <w:color w:val="000000"/>
          <w:sz w:val="20"/>
          <w:lang w:eastAsia="en-US"/>
        </w:rPr>
        <w:t>nebo je zřejmé, že přesáhne</w:t>
      </w:r>
      <w:r w:rsidR="00A07A7B" w:rsidRPr="00A07A7B">
        <w:rPr>
          <w:rFonts w:ascii="Arial" w:eastAsiaTheme="minorHAnsi" w:hAnsi="Arial" w:cs="Arial"/>
          <w:b/>
          <w:color w:val="000000"/>
          <w:sz w:val="20"/>
          <w:lang w:eastAsia="en-US"/>
        </w:rPr>
        <w:t>)</w:t>
      </w:r>
      <w:r w:rsidRPr="00A07A7B">
        <w:rPr>
          <w:rFonts w:ascii="Arial" w:eastAsiaTheme="minorHAnsi" w:hAnsi="Arial" w:cs="Arial"/>
          <w:b/>
          <w:color w:val="000000"/>
          <w:sz w:val="20"/>
          <w:lang w:eastAsia="en-US"/>
        </w:rPr>
        <w:t xml:space="preserve"> hranice areálu </w:t>
      </w:r>
      <w:r w:rsidR="00A07A7B" w:rsidRPr="00A07A7B">
        <w:rPr>
          <w:rFonts w:ascii="Arial" w:eastAsiaTheme="minorHAnsi" w:hAnsi="Arial" w:cs="Arial"/>
          <w:b/>
          <w:color w:val="000000"/>
          <w:sz w:val="20"/>
          <w:lang w:eastAsia="en-US"/>
        </w:rPr>
        <w:t>SPOLANA s.r.o</w:t>
      </w:r>
      <w:r w:rsidR="00A07A7B">
        <w:rPr>
          <w:rFonts w:ascii="Arial" w:eastAsiaTheme="minorHAnsi" w:hAnsi="Arial" w:cs="Arial"/>
          <w:color w:val="000000"/>
          <w:sz w:val="20"/>
          <w:lang w:eastAsia="en-US"/>
        </w:rPr>
        <w:t>.</w:t>
      </w:r>
      <w:r w:rsidRPr="00702F9B">
        <w:rPr>
          <w:rFonts w:ascii="Arial" w:eastAsiaTheme="minorHAnsi" w:hAnsi="Arial" w:cs="Arial"/>
          <w:color w:val="000000"/>
          <w:sz w:val="20"/>
          <w:lang w:eastAsia="en-US"/>
        </w:rPr>
        <w:t xml:space="preserve"> Chemický poplach III. stupně pro podnik vyhlašuje OS HZSP </w:t>
      </w:r>
      <w:r w:rsidRPr="00A07A7B">
        <w:rPr>
          <w:rFonts w:ascii="Arial" w:eastAsiaTheme="minorHAnsi" w:hAnsi="Arial" w:cs="Arial"/>
          <w:b/>
          <w:color w:val="000000"/>
          <w:sz w:val="20"/>
          <w:lang w:eastAsia="en-US"/>
        </w:rPr>
        <w:t>kolísavým tónem sirény po dobu 140 vteřin</w:t>
      </w:r>
      <w:r w:rsidRPr="00702F9B">
        <w:rPr>
          <w:rFonts w:ascii="Arial" w:eastAsiaTheme="minorHAnsi" w:hAnsi="Arial" w:cs="Arial"/>
          <w:color w:val="000000"/>
          <w:sz w:val="20"/>
          <w:lang w:eastAsia="en-US"/>
        </w:rPr>
        <w:t xml:space="preserve">.  </w:t>
      </w:r>
    </w:p>
    <w:p w:rsidR="00A07A7B" w:rsidRDefault="00702F9B" w:rsidP="00F93794">
      <w:pPr>
        <w:overflowPunct/>
        <w:jc w:val="both"/>
        <w:textAlignment w:val="auto"/>
        <w:rPr>
          <w:rFonts w:ascii="Arial" w:eastAsiaTheme="minorHAnsi" w:hAnsi="Arial" w:cs="Arial"/>
          <w:color w:val="000000"/>
          <w:sz w:val="20"/>
          <w:lang w:eastAsia="en-US"/>
        </w:rPr>
      </w:pPr>
      <w:r w:rsidRPr="00702F9B">
        <w:rPr>
          <w:rFonts w:ascii="Arial" w:eastAsiaTheme="minorHAnsi" w:hAnsi="Arial" w:cs="Arial"/>
          <w:color w:val="000000"/>
          <w:sz w:val="20"/>
          <w:lang w:eastAsia="en-US"/>
        </w:rPr>
        <w:t xml:space="preserve">Po odeznění tónu sirény pak slovně informuje osoby </w:t>
      </w:r>
      <w:r w:rsidR="00A07A7B">
        <w:rPr>
          <w:rFonts w:ascii="Arial" w:eastAsiaTheme="minorHAnsi" w:hAnsi="Arial" w:cs="Arial"/>
          <w:color w:val="000000"/>
          <w:sz w:val="20"/>
          <w:lang w:eastAsia="en-US"/>
        </w:rPr>
        <w:t xml:space="preserve">v areálu SPOLANA s.r.o. </w:t>
      </w:r>
      <w:r w:rsidRPr="00702F9B">
        <w:rPr>
          <w:rFonts w:ascii="Arial" w:eastAsiaTheme="minorHAnsi" w:hAnsi="Arial" w:cs="Arial"/>
          <w:color w:val="000000"/>
          <w:sz w:val="20"/>
          <w:lang w:eastAsia="en-US"/>
        </w:rPr>
        <w:t>o vyhlášení III. stupně chemického poplachu, místě úniku (závod, provoz, objekt), o druhu NL a směru větru</w:t>
      </w:r>
      <w:r w:rsidR="00CA51B9">
        <w:rPr>
          <w:rFonts w:ascii="Arial" w:eastAsiaTheme="minorHAnsi" w:hAnsi="Arial" w:cs="Arial"/>
          <w:color w:val="000000"/>
          <w:sz w:val="20"/>
          <w:lang w:eastAsia="en-US"/>
        </w:rPr>
        <w:t xml:space="preserve"> (viz odst. 8)</w:t>
      </w:r>
      <w:r w:rsidR="00CA51B9" w:rsidRPr="00702F9B">
        <w:rPr>
          <w:rFonts w:ascii="Arial" w:eastAsiaTheme="minorHAnsi" w:hAnsi="Arial" w:cs="Arial"/>
          <w:color w:val="000000"/>
          <w:sz w:val="20"/>
          <w:lang w:eastAsia="en-US"/>
        </w:rPr>
        <w:t xml:space="preserve">. </w:t>
      </w:r>
    </w:p>
    <w:p w:rsidR="00702F9B" w:rsidRDefault="00702F9B" w:rsidP="00F93794">
      <w:pPr>
        <w:overflowPunct/>
        <w:jc w:val="both"/>
        <w:textAlignment w:val="auto"/>
        <w:rPr>
          <w:rFonts w:ascii="Arial" w:eastAsiaTheme="minorHAnsi" w:hAnsi="Arial" w:cs="Arial"/>
          <w:color w:val="000000"/>
          <w:sz w:val="20"/>
          <w:lang w:eastAsia="en-US"/>
        </w:rPr>
      </w:pPr>
      <w:r w:rsidRPr="00702F9B">
        <w:rPr>
          <w:rFonts w:ascii="Arial" w:eastAsiaTheme="minorHAnsi" w:hAnsi="Arial" w:cs="Arial"/>
          <w:color w:val="000000"/>
          <w:sz w:val="20"/>
          <w:lang w:eastAsia="en-US"/>
        </w:rPr>
        <w:t>Dále o vyhlášení III. stupně chemického poplachu pomocí systému VISO informuje obyvatelstvo okolních obcí v</w:t>
      </w:r>
      <w:r w:rsidR="00A07A7B">
        <w:rPr>
          <w:rFonts w:ascii="Arial" w:eastAsiaTheme="minorHAnsi" w:hAnsi="Arial" w:cs="Arial"/>
          <w:color w:val="000000"/>
          <w:sz w:val="20"/>
          <w:lang w:eastAsia="en-US"/>
        </w:rPr>
        <w:t> </w:t>
      </w:r>
      <w:r w:rsidRPr="00702F9B">
        <w:rPr>
          <w:rFonts w:ascii="Arial" w:eastAsiaTheme="minorHAnsi" w:hAnsi="Arial" w:cs="Arial"/>
          <w:color w:val="000000"/>
          <w:sz w:val="20"/>
          <w:lang w:eastAsia="en-US"/>
        </w:rPr>
        <w:t xml:space="preserve">zóně havarijního plánování. </w:t>
      </w:r>
    </w:p>
    <w:p w:rsidR="00A07A7B" w:rsidRPr="00A07A7B" w:rsidRDefault="00A07A7B" w:rsidP="00F93794">
      <w:pPr>
        <w:overflowPunct/>
        <w:jc w:val="both"/>
        <w:textAlignment w:val="auto"/>
        <w:rPr>
          <w:rFonts w:ascii="Arial" w:eastAsiaTheme="minorHAnsi" w:hAnsi="Arial" w:cs="Arial"/>
          <w:color w:val="000000"/>
          <w:sz w:val="16"/>
          <w:lang w:eastAsia="en-US"/>
        </w:rPr>
      </w:pPr>
    </w:p>
    <w:p w:rsidR="00702F9B" w:rsidRPr="00CA51B9" w:rsidRDefault="00702F9B" w:rsidP="00F93794">
      <w:pPr>
        <w:overflowPunct/>
        <w:jc w:val="both"/>
        <w:textAlignment w:val="auto"/>
        <w:rPr>
          <w:rFonts w:ascii="Arial" w:eastAsiaTheme="minorHAnsi" w:hAnsi="Arial" w:cs="Arial"/>
          <w:b/>
          <w:color w:val="000000"/>
          <w:sz w:val="20"/>
          <w:lang w:eastAsia="en-US"/>
        </w:rPr>
      </w:pPr>
      <w:r w:rsidRPr="00CA51B9">
        <w:rPr>
          <w:rFonts w:ascii="Arial" w:eastAsiaTheme="minorHAnsi" w:hAnsi="Arial" w:cs="Arial"/>
          <w:b/>
          <w:color w:val="000000"/>
          <w:sz w:val="20"/>
          <w:lang w:eastAsia="en-US"/>
        </w:rPr>
        <w:t>V případě, že dojde ke spuštění sirény (mimo případy zkoušky sirén či nácviku poplachu), je vždy vyhlášen chemický poplach II. nebo III. stupně. Jejich stupně pak uvádí následná hlasová relace.</w:t>
      </w:r>
    </w:p>
    <w:p w:rsidR="00A07A7B" w:rsidRPr="00A07A7B" w:rsidRDefault="00A07A7B" w:rsidP="00F93794">
      <w:pPr>
        <w:overflowPunct/>
        <w:jc w:val="both"/>
        <w:textAlignment w:val="auto"/>
        <w:rPr>
          <w:rFonts w:ascii="Arial" w:eastAsiaTheme="minorHAnsi" w:hAnsi="Arial" w:cs="Arial"/>
          <w:color w:val="000000"/>
          <w:sz w:val="16"/>
          <w:lang w:eastAsia="en-US"/>
        </w:rPr>
      </w:pPr>
    </w:p>
    <w:p w:rsidR="00702F9B" w:rsidRPr="00702F9B" w:rsidRDefault="00702F9B" w:rsidP="00F93794">
      <w:pPr>
        <w:overflowPunct/>
        <w:jc w:val="both"/>
        <w:textAlignment w:val="auto"/>
        <w:rPr>
          <w:rFonts w:ascii="Arial" w:eastAsiaTheme="minorHAnsi" w:hAnsi="Arial" w:cs="Arial"/>
          <w:color w:val="000000"/>
          <w:sz w:val="20"/>
          <w:lang w:eastAsia="en-US"/>
        </w:rPr>
      </w:pPr>
      <w:r w:rsidRPr="00A07A7B">
        <w:rPr>
          <w:rFonts w:ascii="Arial" w:eastAsiaTheme="minorHAnsi" w:hAnsi="Arial" w:cs="Arial"/>
          <w:b/>
          <w:color w:val="000000"/>
          <w:sz w:val="20"/>
          <w:lang w:eastAsia="en-US"/>
        </w:rPr>
        <w:t>Příklad vyhlášení III. stupně chemického poplachu (po odeznění tónu sirény)</w:t>
      </w:r>
      <w:r w:rsidRPr="00702F9B">
        <w:rPr>
          <w:rFonts w:ascii="Arial" w:eastAsiaTheme="minorHAnsi" w:hAnsi="Arial" w:cs="Arial"/>
          <w:color w:val="000000"/>
          <w:sz w:val="20"/>
          <w:lang w:eastAsia="en-US"/>
        </w:rPr>
        <w:t>:</w:t>
      </w:r>
    </w:p>
    <w:p w:rsidR="00702F9B" w:rsidRPr="00702F9B" w:rsidRDefault="00702F9B" w:rsidP="008337AE">
      <w:pPr>
        <w:overflowPunct/>
        <w:spacing w:before="40" w:after="40"/>
        <w:ind w:left="284" w:right="424"/>
        <w:jc w:val="both"/>
        <w:textAlignment w:val="auto"/>
        <w:rPr>
          <w:rFonts w:ascii="Arial" w:eastAsiaTheme="minorHAnsi" w:hAnsi="Arial" w:cs="Arial"/>
          <w:color w:val="000000"/>
          <w:sz w:val="20"/>
          <w:lang w:eastAsia="en-US"/>
        </w:rPr>
      </w:pPr>
      <w:r w:rsidRPr="00702F9B">
        <w:rPr>
          <w:rFonts w:ascii="Arial" w:eastAsiaTheme="minorHAnsi" w:hAnsi="Arial" w:cs="Arial"/>
          <w:color w:val="000000"/>
          <w:sz w:val="20"/>
          <w:lang w:eastAsia="en-US"/>
        </w:rPr>
        <w:t>„</w:t>
      </w:r>
      <w:r w:rsidRPr="008337AE">
        <w:rPr>
          <w:rFonts w:ascii="Arial" w:eastAsiaTheme="minorHAnsi" w:hAnsi="Arial" w:cs="Arial"/>
          <w:i/>
          <w:color w:val="000000"/>
          <w:sz w:val="20"/>
          <w:lang w:eastAsia="en-US"/>
        </w:rPr>
        <w:t>Pozor, pozor, ve Spolaně Neratovice je vyhlášen III. stupeň chemického poplachu. Jedná se o únik VCM na provoze VCM a TZO, sklad VCM, objekt F 305A. Směr větru západní, tj. ve směru Labe, Tišice</w:t>
      </w:r>
      <w:r w:rsidRPr="00702F9B">
        <w:rPr>
          <w:rFonts w:ascii="Arial" w:eastAsiaTheme="minorHAnsi" w:hAnsi="Arial" w:cs="Arial"/>
          <w:color w:val="000000"/>
          <w:sz w:val="20"/>
          <w:lang w:eastAsia="en-US"/>
        </w:rPr>
        <w:t>“.</w:t>
      </w:r>
    </w:p>
    <w:p w:rsidR="00702F9B" w:rsidRPr="00702F9B" w:rsidRDefault="00702F9B" w:rsidP="00F93794">
      <w:pPr>
        <w:overflowPunct/>
        <w:jc w:val="both"/>
        <w:textAlignment w:val="auto"/>
        <w:rPr>
          <w:rFonts w:ascii="Arial" w:eastAsiaTheme="minorHAnsi" w:hAnsi="Arial" w:cs="Arial"/>
          <w:color w:val="000000"/>
          <w:sz w:val="20"/>
          <w:lang w:eastAsia="en-US"/>
        </w:rPr>
      </w:pPr>
      <w:r w:rsidRPr="00702F9B">
        <w:rPr>
          <w:rFonts w:ascii="Arial" w:eastAsiaTheme="minorHAnsi" w:hAnsi="Arial" w:cs="Arial"/>
          <w:color w:val="000000"/>
          <w:sz w:val="20"/>
          <w:lang w:eastAsia="en-US"/>
        </w:rPr>
        <w:t xml:space="preserve">Text hlášení obsluha OS HZSP </w:t>
      </w:r>
      <w:r w:rsidRPr="00A07A7B">
        <w:rPr>
          <w:rFonts w:ascii="Arial" w:eastAsiaTheme="minorHAnsi" w:hAnsi="Arial" w:cs="Arial"/>
          <w:b/>
          <w:color w:val="000000"/>
          <w:sz w:val="20"/>
          <w:lang w:eastAsia="en-US"/>
        </w:rPr>
        <w:t xml:space="preserve">vyhlašuje 3x po sobě s 5 </w:t>
      </w:r>
      <w:r w:rsidR="00A07A7B">
        <w:rPr>
          <w:rFonts w:ascii="Arial" w:eastAsiaTheme="minorHAnsi" w:hAnsi="Arial" w:cs="Arial"/>
          <w:b/>
          <w:color w:val="000000"/>
          <w:sz w:val="20"/>
          <w:lang w:eastAsia="en-US"/>
        </w:rPr>
        <w:t>-</w:t>
      </w:r>
      <w:r w:rsidRPr="00A07A7B">
        <w:rPr>
          <w:rFonts w:ascii="Arial" w:eastAsiaTheme="minorHAnsi" w:hAnsi="Arial" w:cs="Arial"/>
          <w:b/>
          <w:color w:val="000000"/>
          <w:sz w:val="20"/>
          <w:lang w:eastAsia="en-US"/>
        </w:rPr>
        <w:t xml:space="preserve"> 10 sekundovou odmlkou</w:t>
      </w:r>
      <w:r w:rsidRPr="00702F9B">
        <w:rPr>
          <w:rFonts w:ascii="Arial" w:eastAsiaTheme="minorHAnsi" w:hAnsi="Arial" w:cs="Arial"/>
          <w:color w:val="000000"/>
          <w:sz w:val="20"/>
          <w:lang w:eastAsia="en-US"/>
        </w:rPr>
        <w:t>.</w:t>
      </w:r>
    </w:p>
    <w:p w:rsidR="00702F9B" w:rsidRPr="00390F86" w:rsidRDefault="00702F9B" w:rsidP="00390F86">
      <w:pPr>
        <w:overflowPunct/>
        <w:spacing w:line="276" w:lineRule="auto"/>
        <w:textAlignment w:val="auto"/>
        <w:rPr>
          <w:rFonts w:ascii="Arial" w:eastAsiaTheme="minorHAnsi" w:hAnsi="Arial" w:cs="Arial"/>
          <w:color w:val="000000"/>
          <w:lang w:eastAsia="en-US"/>
        </w:rPr>
      </w:pPr>
    </w:p>
    <w:p w:rsidR="00702F9B" w:rsidRPr="00A07A7B" w:rsidRDefault="00A07A7B" w:rsidP="00A07A7B">
      <w:pPr>
        <w:overflowPunct/>
        <w:spacing w:line="276" w:lineRule="auto"/>
        <w:textAlignment w:val="auto"/>
        <w:rPr>
          <w:rFonts w:ascii="Arial" w:eastAsiaTheme="minorHAnsi" w:hAnsi="Arial" w:cs="Arial"/>
          <w:b/>
          <w:color w:val="C00000"/>
          <w:sz w:val="20"/>
          <w:lang w:eastAsia="en-US"/>
        </w:rPr>
      </w:pPr>
      <w:r w:rsidRPr="00A07A7B">
        <w:rPr>
          <w:rFonts w:ascii="Arial" w:eastAsiaTheme="minorHAnsi" w:hAnsi="Arial" w:cs="Arial"/>
          <w:b/>
          <w:color w:val="C00000"/>
          <w:sz w:val="20"/>
          <w:lang w:eastAsia="en-US"/>
        </w:rPr>
        <w:t xml:space="preserve">6  </w:t>
      </w:r>
      <w:r w:rsidR="00702F9B" w:rsidRPr="00A07A7B">
        <w:rPr>
          <w:rFonts w:ascii="Arial" w:eastAsiaTheme="minorHAnsi" w:hAnsi="Arial" w:cs="Arial"/>
          <w:b/>
          <w:color w:val="C00000"/>
          <w:sz w:val="20"/>
          <w:lang w:eastAsia="en-US"/>
        </w:rPr>
        <w:t>Změna stupně poplachu na vyšší</w:t>
      </w:r>
    </w:p>
    <w:p w:rsidR="00702F9B" w:rsidRPr="00702F9B" w:rsidRDefault="00702F9B" w:rsidP="00F93794">
      <w:pPr>
        <w:overflowPunct/>
        <w:jc w:val="both"/>
        <w:textAlignment w:val="auto"/>
        <w:rPr>
          <w:rFonts w:ascii="Arial" w:eastAsiaTheme="minorHAnsi" w:hAnsi="Arial" w:cs="Arial"/>
          <w:color w:val="000000"/>
          <w:sz w:val="20"/>
          <w:lang w:eastAsia="en-US"/>
        </w:rPr>
      </w:pPr>
      <w:r w:rsidRPr="00702F9B">
        <w:rPr>
          <w:rFonts w:ascii="Arial" w:eastAsiaTheme="minorHAnsi" w:hAnsi="Arial" w:cs="Arial"/>
          <w:color w:val="000000"/>
          <w:sz w:val="20"/>
          <w:lang w:eastAsia="en-US"/>
        </w:rPr>
        <w:t>Oznamuje OS HZSP hlasovou relací následujícím způsobem:</w:t>
      </w:r>
    </w:p>
    <w:p w:rsidR="00702F9B" w:rsidRPr="008337AE" w:rsidRDefault="00702F9B" w:rsidP="008337AE">
      <w:pPr>
        <w:overflowPunct/>
        <w:ind w:left="284" w:right="424"/>
        <w:jc w:val="both"/>
        <w:textAlignment w:val="auto"/>
        <w:rPr>
          <w:rFonts w:ascii="Arial" w:eastAsiaTheme="minorHAnsi" w:hAnsi="Arial" w:cs="Arial"/>
          <w:i/>
          <w:color w:val="000000"/>
          <w:sz w:val="20"/>
          <w:lang w:eastAsia="en-US"/>
        </w:rPr>
      </w:pPr>
      <w:r w:rsidRPr="008337AE">
        <w:rPr>
          <w:rFonts w:ascii="Arial" w:eastAsiaTheme="minorHAnsi" w:hAnsi="Arial" w:cs="Arial"/>
          <w:i/>
          <w:color w:val="000000"/>
          <w:sz w:val="20"/>
          <w:lang w:eastAsia="en-US"/>
        </w:rPr>
        <w:t>„Pozor, pozor, změna stupně chemického poplachu. Je vyhlášen …. (jen vyšší) stupeň chemického poplachu. Jedná se ....“</w:t>
      </w:r>
    </w:p>
    <w:p w:rsidR="00702F9B" w:rsidRPr="00702F9B" w:rsidRDefault="00702F9B" w:rsidP="00F93794">
      <w:pPr>
        <w:overflowPunct/>
        <w:jc w:val="both"/>
        <w:textAlignment w:val="auto"/>
        <w:rPr>
          <w:rFonts w:ascii="Arial" w:eastAsiaTheme="minorHAnsi" w:hAnsi="Arial" w:cs="Arial"/>
          <w:color w:val="000000"/>
          <w:sz w:val="20"/>
          <w:lang w:eastAsia="en-US"/>
        </w:rPr>
      </w:pPr>
      <w:r w:rsidRPr="00702F9B">
        <w:rPr>
          <w:rFonts w:ascii="Arial" w:eastAsiaTheme="minorHAnsi" w:hAnsi="Arial" w:cs="Arial"/>
          <w:color w:val="000000"/>
          <w:sz w:val="20"/>
          <w:lang w:eastAsia="en-US"/>
        </w:rPr>
        <w:t xml:space="preserve">Text hlášení obsluha OS HZSP </w:t>
      </w:r>
      <w:r w:rsidR="00A07A7B">
        <w:rPr>
          <w:rFonts w:ascii="Arial" w:eastAsiaTheme="minorHAnsi" w:hAnsi="Arial" w:cs="Arial"/>
          <w:b/>
          <w:color w:val="000000"/>
          <w:sz w:val="20"/>
          <w:lang w:eastAsia="en-US"/>
        </w:rPr>
        <w:t>vyhlašuje 3x po sobě s 5 -</w:t>
      </w:r>
      <w:r w:rsidRPr="00A07A7B">
        <w:rPr>
          <w:rFonts w:ascii="Arial" w:eastAsiaTheme="minorHAnsi" w:hAnsi="Arial" w:cs="Arial"/>
          <w:b/>
          <w:color w:val="000000"/>
          <w:sz w:val="20"/>
          <w:lang w:eastAsia="en-US"/>
        </w:rPr>
        <w:t xml:space="preserve"> 10 sekundovou odmlkou</w:t>
      </w:r>
      <w:r w:rsidRPr="00702F9B">
        <w:rPr>
          <w:rFonts w:ascii="Arial" w:eastAsiaTheme="minorHAnsi" w:hAnsi="Arial" w:cs="Arial"/>
          <w:color w:val="000000"/>
          <w:sz w:val="20"/>
          <w:lang w:eastAsia="en-US"/>
        </w:rPr>
        <w:t>.</w:t>
      </w:r>
    </w:p>
    <w:p w:rsidR="00702F9B" w:rsidRPr="00390F86" w:rsidRDefault="00702F9B" w:rsidP="00390F86">
      <w:pPr>
        <w:overflowPunct/>
        <w:spacing w:line="276" w:lineRule="auto"/>
        <w:textAlignment w:val="auto"/>
        <w:rPr>
          <w:rFonts w:ascii="Arial" w:eastAsiaTheme="minorHAnsi" w:hAnsi="Arial" w:cs="Arial"/>
          <w:color w:val="000000"/>
          <w:lang w:eastAsia="en-US"/>
        </w:rPr>
      </w:pPr>
    </w:p>
    <w:p w:rsidR="00702F9B" w:rsidRPr="00CA51B9" w:rsidRDefault="00CA51B9" w:rsidP="00CA51B9">
      <w:pPr>
        <w:overflowPunct/>
        <w:spacing w:line="276" w:lineRule="auto"/>
        <w:textAlignment w:val="auto"/>
        <w:rPr>
          <w:rFonts w:ascii="Arial" w:eastAsiaTheme="minorHAnsi" w:hAnsi="Arial" w:cs="Arial"/>
          <w:b/>
          <w:color w:val="C00000"/>
          <w:sz w:val="20"/>
          <w:lang w:eastAsia="en-US"/>
        </w:rPr>
      </w:pPr>
      <w:r w:rsidRPr="00CA51B9">
        <w:rPr>
          <w:rFonts w:ascii="Arial" w:eastAsiaTheme="minorHAnsi" w:hAnsi="Arial" w:cs="Arial"/>
          <w:b/>
          <w:color w:val="C00000"/>
          <w:sz w:val="20"/>
          <w:lang w:eastAsia="en-US"/>
        </w:rPr>
        <w:t xml:space="preserve">7  </w:t>
      </w:r>
      <w:r w:rsidR="00702F9B" w:rsidRPr="00CA51B9">
        <w:rPr>
          <w:rFonts w:ascii="Arial" w:eastAsiaTheme="minorHAnsi" w:hAnsi="Arial" w:cs="Arial"/>
          <w:b/>
          <w:color w:val="C00000"/>
          <w:sz w:val="20"/>
          <w:lang w:eastAsia="en-US"/>
        </w:rPr>
        <w:t>Způsoby informování o ukončení ohrožení</w:t>
      </w:r>
    </w:p>
    <w:p w:rsidR="00702F9B" w:rsidRPr="00702F9B" w:rsidRDefault="00702F9B" w:rsidP="00F93794">
      <w:pPr>
        <w:overflowPunct/>
        <w:jc w:val="both"/>
        <w:textAlignment w:val="auto"/>
        <w:rPr>
          <w:rFonts w:ascii="Arial" w:eastAsiaTheme="minorHAnsi" w:hAnsi="Arial" w:cs="Arial"/>
          <w:color w:val="000000"/>
          <w:sz w:val="20"/>
          <w:lang w:eastAsia="en-US"/>
        </w:rPr>
      </w:pPr>
      <w:r w:rsidRPr="00702F9B">
        <w:rPr>
          <w:rFonts w:ascii="Arial" w:eastAsiaTheme="minorHAnsi" w:hAnsi="Arial" w:cs="Arial"/>
          <w:color w:val="000000"/>
          <w:sz w:val="20"/>
          <w:lang w:eastAsia="en-US"/>
        </w:rPr>
        <w:t>Odvolání III. stupně chemického poplachu</w:t>
      </w:r>
    </w:p>
    <w:p w:rsidR="00702F9B" w:rsidRPr="00702F9B" w:rsidRDefault="00702F9B" w:rsidP="00F93794">
      <w:pPr>
        <w:overflowPunct/>
        <w:jc w:val="both"/>
        <w:textAlignment w:val="auto"/>
        <w:rPr>
          <w:rFonts w:ascii="Arial" w:eastAsiaTheme="minorHAnsi" w:hAnsi="Arial" w:cs="Arial"/>
          <w:color w:val="000000"/>
          <w:sz w:val="20"/>
          <w:lang w:eastAsia="en-US"/>
        </w:rPr>
      </w:pPr>
      <w:r w:rsidRPr="00702F9B">
        <w:rPr>
          <w:rFonts w:ascii="Arial" w:eastAsiaTheme="minorHAnsi" w:hAnsi="Arial" w:cs="Arial"/>
          <w:color w:val="000000"/>
          <w:sz w:val="20"/>
          <w:lang w:eastAsia="en-US"/>
        </w:rPr>
        <w:t>Oznamuje OS HZS</w:t>
      </w:r>
      <w:r w:rsidR="008337AE">
        <w:rPr>
          <w:rFonts w:ascii="Arial" w:eastAsiaTheme="minorHAnsi" w:hAnsi="Arial" w:cs="Arial"/>
          <w:color w:val="000000"/>
          <w:sz w:val="20"/>
          <w:lang w:eastAsia="en-US"/>
        </w:rPr>
        <w:t>P</w:t>
      </w:r>
      <w:r w:rsidRPr="00702F9B">
        <w:rPr>
          <w:rFonts w:ascii="Arial" w:eastAsiaTheme="minorHAnsi" w:hAnsi="Arial" w:cs="Arial"/>
          <w:color w:val="000000"/>
          <w:sz w:val="20"/>
          <w:lang w:eastAsia="en-US"/>
        </w:rPr>
        <w:t xml:space="preserve"> hlasovou relací následujícím způsobem:</w:t>
      </w:r>
    </w:p>
    <w:p w:rsidR="008337AE" w:rsidRDefault="00702F9B" w:rsidP="008337AE">
      <w:pPr>
        <w:overflowPunct/>
        <w:spacing w:before="40" w:after="40"/>
        <w:ind w:left="284" w:right="424"/>
        <w:jc w:val="both"/>
        <w:textAlignment w:val="auto"/>
        <w:rPr>
          <w:rFonts w:ascii="Arial" w:eastAsiaTheme="minorHAnsi" w:hAnsi="Arial" w:cs="Arial"/>
          <w:i/>
          <w:color w:val="000000"/>
          <w:sz w:val="20"/>
          <w:lang w:eastAsia="en-US"/>
        </w:rPr>
      </w:pPr>
      <w:r w:rsidRPr="008337AE">
        <w:rPr>
          <w:rFonts w:ascii="Arial" w:eastAsiaTheme="minorHAnsi" w:hAnsi="Arial" w:cs="Arial"/>
          <w:i/>
          <w:color w:val="000000"/>
          <w:sz w:val="20"/>
          <w:lang w:eastAsia="en-US"/>
        </w:rPr>
        <w:t xml:space="preserve">„Pozor, pozor, chemický poplach III. stupně ve Spolaně Neratovice je odvolán a dále trvá II. stupeň chemického poplachu“ nebo </w:t>
      </w:r>
    </w:p>
    <w:p w:rsidR="00702F9B" w:rsidRPr="008337AE" w:rsidRDefault="00702F9B" w:rsidP="008337AE">
      <w:pPr>
        <w:overflowPunct/>
        <w:spacing w:before="40" w:after="40"/>
        <w:ind w:left="284" w:right="424"/>
        <w:jc w:val="both"/>
        <w:textAlignment w:val="auto"/>
        <w:rPr>
          <w:rFonts w:ascii="Arial" w:eastAsiaTheme="minorHAnsi" w:hAnsi="Arial" w:cs="Arial"/>
          <w:i/>
          <w:color w:val="000000"/>
          <w:sz w:val="20"/>
          <w:lang w:eastAsia="en-US"/>
        </w:rPr>
      </w:pPr>
      <w:r w:rsidRPr="008337AE">
        <w:rPr>
          <w:rFonts w:ascii="Arial" w:eastAsiaTheme="minorHAnsi" w:hAnsi="Arial" w:cs="Arial"/>
          <w:i/>
          <w:color w:val="000000"/>
          <w:sz w:val="20"/>
          <w:lang w:eastAsia="en-US"/>
        </w:rPr>
        <w:t xml:space="preserve">„Pozor, pozor, ve Spolaně Neratovice jsou odvolány všechny stupně chemického poplachu“. </w:t>
      </w:r>
    </w:p>
    <w:p w:rsidR="00702F9B" w:rsidRPr="00702F9B" w:rsidRDefault="00702F9B" w:rsidP="00F93794">
      <w:pPr>
        <w:overflowPunct/>
        <w:jc w:val="both"/>
        <w:textAlignment w:val="auto"/>
        <w:rPr>
          <w:rFonts w:ascii="Arial" w:eastAsiaTheme="minorHAnsi" w:hAnsi="Arial" w:cs="Arial"/>
          <w:color w:val="000000"/>
          <w:sz w:val="20"/>
          <w:lang w:eastAsia="en-US"/>
        </w:rPr>
      </w:pPr>
      <w:r w:rsidRPr="00702F9B">
        <w:rPr>
          <w:rFonts w:ascii="Arial" w:eastAsiaTheme="minorHAnsi" w:hAnsi="Arial" w:cs="Arial"/>
          <w:color w:val="000000"/>
          <w:sz w:val="20"/>
          <w:lang w:eastAsia="en-US"/>
        </w:rPr>
        <w:t xml:space="preserve">Text hlášení obsluha OS HZSP </w:t>
      </w:r>
      <w:r w:rsidRPr="008337AE">
        <w:rPr>
          <w:rFonts w:ascii="Arial" w:eastAsiaTheme="minorHAnsi" w:hAnsi="Arial" w:cs="Arial"/>
          <w:b/>
          <w:color w:val="000000"/>
          <w:sz w:val="20"/>
          <w:lang w:eastAsia="en-US"/>
        </w:rPr>
        <w:t>vyhlašuje 3x po sobě s 5 – 10 sekundovou odmlkou</w:t>
      </w:r>
      <w:r w:rsidRPr="00702F9B">
        <w:rPr>
          <w:rFonts w:ascii="Arial" w:eastAsiaTheme="minorHAnsi" w:hAnsi="Arial" w:cs="Arial"/>
          <w:color w:val="000000"/>
          <w:sz w:val="20"/>
          <w:lang w:eastAsia="en-US"/>
        </w:rPr>
        <w:t>.</w:t>
      </w:r>
    </w:p>
    <w:p w:rsidR="00CA51B9" w:rsidRDefault="00CA51B9" w:rsidP="00390F86">
      <w:pPr>
        <w:overflowPunct/>
        <w:autoSpaceDE/>
        <w:autoSpaceDN/>
        <w:adjustRightInd/>
        <w:textAlignment w:val="auto"/>
        <w:rPr>
          <w:rFonts w:ascii="Arial" w:eastAsiaTheme="minorHAnsi" w:hAnsi="Arial" w:cs="Arial"/>
          <w:color w:val="000000"/>
          <w:sz w:val="20"/>
          <w:lang w:eastAsia="en-US"/>
        </w:rPr>
      </w:pPr>
      <w:r>
        <w:rPr>
          <w:rFonts w:ascii="Arial" w:eastAsiaTheme="minorHAnsi" w:hAnsi="Arial" w:cs="Arial"/>
          <w:color w:val="000000"/>
          <w:sz w:val="20"/>
          <w:lang w:eastAsia="en-US"/>
        </w:rPr>
        <w:br w:type="page"/>
      </w:r>
    </w:p>
    <w:p w:rsidR="00CA51B9" w:rsidRPr="00702F9B" w:rsidRDefault="00CA51B9" w:rsidP="00CA51B9">
      <w:pPr>
        <w:rPr>
          <w:rFonts w:ascii="Arial" w:hAnsi="Arial" w:cs="Arial"/>
          <w:sz w:val="20"/>
        </w:rPr>
      </w:pPr>
      <w:r w:rsidRPr="00702F9B">
        <w:rPr>
          <w:rFonts w:ascii="Arial" w:hAnsi="Arial" w:cs="Arial"/>
          <w:sz w:val="20"/>
        </w:rPr>
        <w:lastRenderedPageBreak/>
        <w:t>Revize</w:t>
      </w:r>
      <w:r w:rsidRPr="00702F9B">
        <w:rPr>
          <w:rFonts w:ascii="Arial" w:hAnsi="Arial" w:cs="Arial"/>
          <w:sz w:val="20"/>
        </w:rPr>
        <w:tab/>
      </w:r>
      <w:r w:rsidR="008337AE">
        <w:rPr>
          <w:rFonts w:ascii="Arial" w:hAnsi="Arial" w:cs="Arial"/>
          <w:sz w:val="20"/>
        </w:rPr>
        <w:t>2</w:t>
      </w:r>
      <w:r w:rsidRPr="00702F9B">
        <w:rPr>
          <w:rFonts w:ascii="Arial" w:hAnsi="Arial" w:cs="Arial"/>
          <w:sz w:val="20"/>
        </w:rPr>
        <w:tab/>
      </w:r>
      <w:r w:rsidRPr="00702F9B">
        <w:rPr>
          <w:rFonts w:ascii="Arial" w:hAnsi="Arial" w:cs="Arial"/>
          <w:sz w:val="20"/>
        </w:rPr>
        <w:tab/>
        <w:t xml:space="preserve"> </w:t>
      </w:r>
      <w:r w:rsidRPr="00702F9B">
        <w:rPr>
          <w:rFonts w:ascii="Arial" w:hAnsi="Arial" w:cs="Arial"/>
          <w:sz w:val="20"/>
        </w:rPr>
        <w:tab/>
      </w:r>
      <w:r w:rsidRPr="00702F9B">
        <w:rPr>
          <w:rFonts w:ascii="Arial" w:hAnsi="Arial" w:cs="Arial"/>
          <w:sz w:val="20"/>
        </w:rPr>
        <w:tab/>
        <w:t xml:space="preserve">        Příloha č. 5    k S-4.1.5</w:t>
      </w:r>
      <w:r w:rsidRPr="00702F9B">
        <w:rPr>
          <w:rFonts w:ascii="Arial" w:hAnsi="Arial" w:cs="Arial"/>
          <w:sz w:val="20"/>
        </w:rPr>
        <w:tab/>
      </w:r>
      <w:r w:rsidRPr="00702F9B">
        <w:rPr>
          <w:rFonts w:ascii="Arial" w:hAnsi="Arial" w:cs="Arial"/>
          <w:sz w:val="20"/>
        </w:rPr>
        <w:tab/>
      </w:r>
      <w:r w:rsidRPr="00702F9B">
        <w:rPr>
          <w:rFonts w:ascii="Arial" w:hAnsi="Arial" w:cs="Arial"/>
          <w:sz w:val="20"/>
        </w:rPr>
        <w:tab/>
      </w:r>
      <w:r w:rsidRPr="00702F9B">
        <w:rPr>
          <w:rFonts w:ascii="Arial" w:hAnsi="Arial" w:cs="Arial"/>
          <w:sz w:val="20"/>
        </w:rPr>
        <w:tab/>
        <w:t xml:space="preserve">        strana 2 ze 2 </w:t>
      </w:r>
    </w:p>
    <w:p w:rsidR="00390F86" w:rsidRDefault="00390F86" w:rsidP="00F93794">
      <w:pPr>
        <w:overflowPunct/>
        <w:jc w:val="both"/>
        <w:textAlignment w:val="auto"/>
        <w:rPr>
          <w:rFonts w:ascii="Arial" w:eastAsiaTheme="minorHAnsi" w:hAnsi="Arial" w:cs="Arial"/>
          <w:color w:val="000000"/>
          <w:sz w:val="20"/>
          <w:lang w:eastAsia="en-US"/>
        </w:rPr>
      </w:pPr>
    </w:p>
    <w:p w:rsidR="00702F9B" w:rsidRPr="00702F9B" w:rsidRDefault="00702F9B" w:rsidP="00F93794">
      <w:pPr>
        <w:overflowPunct/>
        <w:jc w:val="both"/>
        <w:textAlignment w:val="auto"/>
        <w:rPr>
          <w:rFonts w:ascii="Arial" w:eastAsiaTheme="minorHAnsi" w:hAnsi="Arial" w:cs="Arial"/>
          <w:color w:val="000000"/>
          <w:sz w:val="20"/>
          <w:lang w:eastAsia="en-US"/>
        </w:rPr>
      </w:pPr>
      <w:r w:rsidRPr="00702F9B">
        <w:rPr>
          <w:rFonts w:ascii="Arial" w:eastAsiaTheme="minorHAnsi" w:hAnsi="Arial" w:cs="Arial"/>
          <w:color w:val="000000"/>
          <w:sz w:val="20"/>
          <w:lang w:eastAsia="en-US"/>
        </w:rPr>
        <w:t> </w:t>
      </w:r>
    </w:p>
    <w:p w:rsidR="00702F9B" w:rsidRPr="00CA51B9" w:rsidRDefault="00CA51B9" w:rsidP="00CA51B9">
      <w:pPr>
        <w:overflowPunct/>
        <w:spacing w:line="276" w:lineRule="auto"/>
        <w:textAlignment w:val="auto"/>
        <w:rPr>
          <w:rFonts w:ascii="Arial" w:eastAsiaTheme="minorHAnsi" w:hAnsi="Arial" w:cs="Arial"/>
          <w:b/>
          <w:color w:val="C00000"/>
          <w:sz w:val="20"/>
          <w:lang w:eastAsia="en-US"/>
        </w:rPr>
      </w:pPr>
      <w:r w:rsidRPr="00CA51B9">
        <w:rPr>
          <w:rFonts w:ascii="Arial" w:eastAsiaTheme="minorHAnsi" w:hAnsi="Arial" w:cs="Arial"/>
          <w:b/>
          <w:color w:val="C00000"/>
          <w:sz w:val="20"/>
          <w:lang w:eastAsia="en-US"/>
        </w:rPr>
        <w:t xml:space="preserve">8  </w:t>
      </w:r>
      <w:r w:rsidR="00702F9B" w:rsidRPr="00CA51B9">
        <w:rPr>
          <w:rFonts w:ascii="Arial" w:eastAsiaTheme="minorHAnsi" w:hAnsi="Arial" w:cs="Arial"/>
          <w:b/>
          <w:color w:val="C00000"/>
          <w:sz w:val="20"/>
          <w:lang w:eastAsia="en-US"/>
        </w:rPr>
        <w:t>Směr větru</w:t>
      </w:r>
    </w:p>
    <w:p w:rsidR="00702F9B" w:rsidRPr="00702F9B" w:rsidRDefault="00702F9B" w:rsidP="00390F86">
      <w:pPr>
        <w:overflowPunct/>
        <w:spacing w:line="276" w:lineRule="auto"/>
        <w:jc w:val="both"/>
        <w:textAlignment w:val="auto"/>
        <w:rPr>
          <w:rFonts w:ascii="Arial" w:eastAsiaTheme="minorHAnsi" w:hAnsi="Arial" w:cs="Arial"/>
          <w:color w:val="000000"/>
          <w:sz w:val="20"/>
          <w:lang w:eastAsia="en-US"/>
        </w:rPr>
      </w:pPr>
      <w:r w:rsidRPr="00390F86">
        <w:rPr>
          <w:rFonts w:ascii="Arial" w:eastAsiaTheme="minorHAnsi" w:hAnsi="Arial" w:cs="Arial"/>
          <w:b/>
          <w:color w:val="000000"/>
          <w:sz w:val="20"/>
          <w:lang w:eastAsia="en-US"/>
        </w:rPr>
        <w:t>Údaje o směru větru</w:t>
      </w:r>
      <w:r w:rsidRPr="00702F9B">
        <w:rPr>
          <w:rFonts w:ascii="Arial" w:eastAsiaTheme="minorHAnsi" w:hAnsi="Arial" w:cs="Arial"/>
          <w:color w:val="000000"/>
          <w:sz w:val="20"/>
          <w:lang w:eastAsia="en-US"/>
        </w:rPr>
        <w:t xml:space="preserve"> uvádí OS HZSP se zeměpisnými názvy (odkud) s bližším určením směru (kam), např.: </w:t>
      </w:r>
      <w:r w:rsidRPr="00702F9B">
        <w:rPr>
          <w:rFonts w:ascii="Arial" w:eastAsiaTheme="minorHAnsi" w:hAnsi="Arial" w:cs="Arial"/>
          <w:color w:val="000000"/>
          <w:sz w:val="20"/>
          <w:lang w:eastAsia="en-US"/>
        </w:rPr>
        <w:tab/>
      </w:r>
    </w:p>
    <w:p w:rsidR="00702F9B" w:rsidRPr="00702F9B" w:rsidRDefault="00702F9B" w:rsidP="005E1932">
      <w:pPr>
        <w:overflowPunct/>
        <w:ind w:left="284" w:hanging="142"/>
        <w:jc w:val="both"/>
        <w:textAlignment w:val="auto"/>
        <w:rPr>
          <w:rFonts w:ascii="Arial" w:eastAsiaTheme="minorHAnsi" w:hAnsi="Arial" w:cs="Arial"/>
          <w:color w:val="000000"/>
          <w:sz w:val="20"/>
          <w:lang w:eastAsia="en-US"/>
        </w:rPr>
      </w:pPr>
      <w:r w:rsidRPr="00702F9B">
        <w:rPr>
          <w:rFonts w:ascii="Arial" w:eastAsiaTheme="minorHAnsi" w:hAnsi="Arial" w:cs="Arial"/>
          <w:color w:val="000000"/>
          <w:sz w:val="20"/>
          <w:lang w:eastAsia="en-US"/>
        </w:rPr>
        <w:t>-</w:t>
      </w:r>
      <w:r w:rsidRPr="00702F9B">
        <w:rPr>
          <w:rFonts w:ascii="Arial" w:eastAsiaTheme="minorHAnsi" w:hAnsi="Arial" w:cs="Arial"/>
          <w:color w:val="000000"/>
          <w:sz w:val="20"/>
          <w:lang w:eastAsia="en-US"/>
        </w:rPr>
        <w:tab/>
        <w:t>východní vítr (90 stupňů) fouká od východu k západu, směr Libiš,</w:t>
      </w:r>
    </w:p>
    <w:p w:rsidR="00702F9B" w:rsidRPr="00702F9B" w:rsidRDefault="00702F9B" w:rsidP="005E1932">
      <w:pPr>
        <w:overflowPunct/>
        <w:ind w:left="284" w:hanging="142"/>
        <w:jc w:val="both"/>
        <w:textAlignment w:val="auto"/>
        <w:rPr>
          <w:rFonts w:ascii="Arial" w:eastAsiaTheme="minorHAnsi" w:hAnsi="Arial" w:cs="Arial"/>
          <w:color w:val="000000"/>
          <w:sz w:val="20"/>
          <w:lang w:eastAsia="en-US"/>
        </w:rPr>
      </w:pPr>
      <w:r w:rsidRPr="00702F9B">
        <w:rPr>
          <w:rFonts w:ascii="Arial" w:eastAsiaTheme="minorHAnsi" w:hAnsi="Arial" w:cs="Arial"/>
          <w:color w:val="000000"/>
          <w:sz w:val="20"/>
          <w:lang w:eastAsia="en-US"/>
        </w:rPr>
        <w:t>-</w:t>
      </w:r>
      <w:r w:rsidRPr="00702F9B">
        <w:rPr>
          <w:rFonts w:ascii="Arial" w:eastAsiaTheme="minorHAnsi" w:hAnsi="Arial" w:cs="Arial"/>
          <w:color w:val="000000"/>
          <w:sz w:val="20"/>
          <w:lang w:eastAsia="en-US"/>
        </w:rPr>
        <w:tab/>
        <w:t>jižní vítr (180 stupňů) fouká od jihu k severu, směr Štěpánský most.</w:t>
      </w:r>
    </w:p>
    <w:p w:rsidR="00702F9B" w:rsidRPr="00CA51B9" w:rsidRDefault="00702F9B" w:rsidP="00F93794">
      <w:pPr>
        <w:overflowPunct/>
        <w:jc w:val="both"/>
        <w:textAlignment w:val="auto"/>
        <w:rPr>
          <w:rFonts w:ascii="Arial" w:eastAsiaTheme="minorHAnsi" w:hAnsi="Arial" w:cs="Arial"/>
          <w:color w:val="000000"/>
          <w:sz w:val="16"/>
          <w:lang w:eastAsia="en-US"/>
        </w:rPr>
      </w:pPr>
    </w:p>
    <w:p w:rsidR="00702F9B" w:rsidRPr="00702F9B" w:rsidRDefault="00702F9B" w:rsidP="00390F86">
      <w:pPr>
        <w:overflowPunct/>
        <w:spacing w:line="276" w:lineRule="auto"/>
        <w:jc w:val="both"/>
        <w:textAlignment w:val="auto"/>
        <w:rPr>
          <w:rFonts w:ascii="Arial" w:eastAsiaTheme="minorHAnsi" w:hAnsi="Arial" w:cs="Arial"/>
          <w:color w:val="000000"/>
          <w:sz w:val="20"/>
          <w:lang w:eastAsia="en-US"/>
        </w:rPr>
      </w:pPr>
      <w:r w:rsidRPr="00390F86">
        <w:rPr>
          <w:rFonts w:ascii="Arial" w:eastAsiaTheme="minorHAnsi" w:hAnsi="Arial" w:cs="Arial"/>
          <w:b/>
          <w:color w:val="000000"/>
          <w:sz w:val="20"/>
          <w:lang w:eastAsia="en-US"/>
        </w:rPr>
        <w:t>Podle zeměpisných stran</w:t>
      </w:r>
      <w:r w:rsidRPr="00702F9B">
        <w:rPr>
          <w:rFonts w:ascii="Arial" w:eastAsiaTheme="minorHAnsi" w:hAnsi="Arial" w:cs="Arial"/>
          <w:color w:val="000000"/>
          <w:sz w:val="20"/>
          <w:lang w:eastAsia="en-US"/>
        </w:rPr>
        <w:t xml:space="preserve"> je </w:t>
      </w:r>
      <w:r w:rsidR="00390F86" w:rsidRPr="00702F9B">
        <w:rPr>
          <w:rFonts w:ascii="Arial" w:hAnsi="Arial" w:cs="Arial"/>
          <w:sz w:val="20"/>
        </w:rPr>
        <w:t xml:space="preserve">SPOLANA s.r.o. </w:t>
      </w:r>
      <w:r w:rsidRPr="00702F9B">
        <w:rPr>
          <w:rFonts w:ascii="Arial" w:eastAsiaTheme="minorHAnsi" w:hAnsi="Arial" w:cs="Arial"/>
          <w:color w:val="000000"/>
          <w:sz w:val="20"/>
          <w:lang w:eastAsia="en-US"/>
        </w:rPr>
        <w:t>orientován</w:t>
      </w:r>
      <w:r w:rsidR="00390F86">
        <w:rPr>
          <w:rFonts w:ascii="Arial" w:eastAsiaTheme="minorHAnsi" w:hAnsi="Arial" w:cs="Arial"/>
          <w:color w:val="000000"/>
          <w:sz w:val="20"/>
          <w:lang w:eastAsia="en-US"/>
        </w:rPr>
        <w:t>a</w:t>
      </w:r>
      <w:r w:rsidRPr="00702F9B">
        <w:rPr>
          <w:rFonts w:ascii="Arial" w:eastAsiaTheme="minorHAnsi" w:hAnsi="Arial" w:cs="Arial"/>
          <w:color w:val="000000"/>
          <w:sz w:val="20"/>
          <w:lang w:eastAsia="en-US"/>
        </w:rPr>
        <w:t xml:space="preserve"> takto:</w:t>
      </w:r>
    </w:p>
    <w:p w:rsidR="00702F9B" w:rsidRPr="00702F9B" w:rsidRDefault="00702F9B" w:rsidP="005E1932">
      <w:pPr>
        <w:tabs>
          <w:tab w:val="left" w:pos="1134"/>
        </w:tabs>
        <w:overflowPunct/>
        <w:ind w:left="284" w:hanging="142"/>
        <w:jc w:val="both"/>
        <w:textAlignment w:val="auto"/>
        <w:rPr>
          <w:rFonts w:ascii="Arial" w:eastAsiaTheme="minorHAnsi" w:hAnsi="Arial" w:cs="Arial"/>
          <w:color w:val="000000"/>
          <w:sz w:val="20"/>
          <w:lang w:eastAsia="en-US"/>
        </w:rPr>
      </w:pPr>
      <w:r w:rsidRPr="00702F9B">
        <w:rPr>
          <w:rFonts w:ascii="Arial" w:eastAsiaTheme="minorHAnsi" w:hAnsi="Arial" w:cs="Arial"/>
          <w:color w:val="000000"/>
          <w:sz w:val="20"/>
          <w:lang w:eastAsia="en-US"/>
        </w:rPr>
        <w:t>-</w:t>
      </w:r>
      <w:r w:rsidRPr="00702F9B">
        <w:rPr>
          <w:rFonts w:ascii="Arial" w:eastAsiaTheme="minorHAnsi" w:hAnsi="Arial" w:cs="Arial"/>
          <w:color w:val="000000"/>
          <w:sz w:val="20"/>
          <w:lang w:eastAsia="en-US"/>
        </w:rPr>
        <w:tab/>
        <w:t xml:space="preserve">sever </w:t>
      </w:r>
      <w:r w:rsidRPr="00702F9B">
        <w:rPr>
          <w:rFonts w:ascii="Arial" w:eastAsiaTheme="minorHAnsi" w:hAnsi="Arial" w:cs="Arial"/>
          <w:color w:val="000000"/>
          <w:sz w:val="20"/>
          <w:lang w:eastAsia="en-US"/>
        </w:rPr>
        <w:tab/>
        <w:t>– chlad</w:t>
      </w:r>
      <w:r w:rsidR="00390F86">
        <w:rPr>
          <w:rFonts w:ascii="Arial" w:eastAsiaTheme="minorHAnsi" w:hAnsi="Arial" w:cs="Arial"/>
          <w:color w:val="000000"/>
          <w:sz w:val="20"/>
          <w:lang w:eastAsia="en-US"/>
        </w:rPr>
        <w:t>i</w:t>
      </w:r>
      <w:r w:rsidRPr="00702F9B">
        <w:rPr>
          <w:rFonts w:ascii="Arial" w:eastAsiaTheme="minorHAnsi" w:hAnsi="Arial" w:cs="Arial"/>
          <w:color w:val="000000"/>
          <w:sz w:val="20"/>
          <w:lang w:eastAsia="en-US"/>
        </w:rPr>
        <w:t>cí věž, Štěpánský most,</w:t>
      </w:r>
      <w:r w:rsidRPr="00702F9B">
        <w:rPr>
          <w:rFonts w:ascii="Arial" w:eastAsiaTheme="minorHAnsi" w:hAnsi="Arial" w:cs="Arial"/>
          <w:color w:val="000000"/>
          <w:sz w:val="20"/>
          <w:lang w:eastAsia="en-US"/>
        </w:rPr>
        <w:tab/>
        <w:t xml:space="preserve">   </w:t>
      </w:r>
    </w:p>
    <w:p w:rsidR="00702F9B" w:rsidRPr="00702F9B" w:rsidRDefault="00702F9B" w:rsidP="005E1932">
      <w:pPr>
        <w:tabs>
          <w:tab w:val="left" w:pos="1134"/>
        </w:tabs>
        <w:overflowPunct/>
        <w:ind w:left="284" w:hanging="142"/>
        <w:jc w:val="both"/>
        <w:textAlignment w:val="auto"/>
        <w:rPr>
          <w:rFonts w:ascii="Arial" w:eastAsiaTheme="minorHAnsi" w:hAnsi="Arial" w:cs="Arial"/>
          <w:color w:val="000000"/>
          <w:sz w:val="20"/>
          <w:lang w:eastAsia="en-US"/>
        </w:rPr>
      </w:pPr>
      <w:r w:rsidRPr="00702F9B">
        <w:rPr>
          <w:rFonts w:ascii="Arial" w:eastAsiaTheme="minorHAnsi" w:hAnsi="Arial" w:cs="Arial"/>
          <w:color w:val="000000"/>
          <w:sz w:val="20"/>
          <w:lang w:eastAsia="en-US"/>
        </w:rPr>
        <w:t>-</w:t>
      </w:r>
      <w:r w:rsidRPr="00702F9B">
        <w:rPr>
          <w:rFonts w:ascii="Arial" w:eastAsiaTheme="minorHAnsi" w:hAnsi="Arial" w:cs="Arial"/>
          <w:color w:val="000000"/>
          <w:sz w:val="20"/>
          <w:lang w:eastAsia="en-US"/>
        </w:rPr>
        <w:tab/>
        <w:t xml:space="preserve">jih </w:t>
      </w:r>
      <w:r w:rsidRPr="00702F9B">
        <w:rPr>
          <w:rFonts w:ascii="Arial" w:eastAsiaTheme="minorHAnsi" w:hAnsi="Arial" w:cs="Arial"/>
          <w:color w:val="000000"/>
          <w:sz w:val="20"/>
          <w:lang w:eastAsia="en-US"/>
        </w:rPr>
        <w:tab/>
        <w:t>– 1. vrátnice, Neratovice,</w:t>
      </w:r>
    </w:p>
    <w:p w:rsidR="00702F9B" w:rsidRPr="00702F9B" w:rsidRDefault="00702F9B" w:rsidP="005E1932">
      <w:pPr>
        <w:tabs>
          <w:tab w:val="left" w:pos="1134"/>
        </w:tabs>
        <w:overflowPunct/>
        <w:ind w:left="284" w:hanging="142"/>
        <w:jc w:val="both"/>
        <w:textAlignment w:val="auto"/>
        <w:rPr>
          <w:rFonts w:ascii="Arial" w:eastAsiaTheme="minorHAnsi" w:hAnsi="Arial" w:cs="Arial"/>
          <w:color w:val="000000"/>
          <w:sz w:val="20"/>
          <w:lang w:eastAsia="en-US"/>
        </w:rPr>
      </w:pPr>
      <w:r w:rsidRPr="00702F9B">
        <w:rPr>
          <w:rFonts w:ascii="Arial" w:eastAsiaTheme="minorHAnsi" w:hAnsi="Arial" w:cs="Arial"/>
          <w:color w:val="000000"/>
          <w:sz w:val="20"/>
          <w:lang w:eastAsia="en-US"/>
        </w:rPr>
        <w:t>-</w:t>
      </w:r>
      <w:r w:rsidRPr="00702F9B">
        <w:rPr>
          <w:rFonts w:ascii="Arial" w:eastAsiaTheme="minorHAnsi" w:hAnsi="Arial" w:cs="Arial"/>
          <w:color w:val="000000"/>
          <w:sz w:val="20"/>
          <w:lang w:eastAsia="en-US"/>
        </w:rPr>
        <w:tab/>
        <w:t>východ</w:t>
      </w:r>
      <w:r w:rsidRPr="00702F9B">
        <w:rPr>
          <w:rFonts w:ascii="Arial" w:eastAsiaTheme="minorHAnsi" w:hAnsi="Arial" w:cs="Arial"/>
          <w:color w:val="000000"/>
          <w:sz w:val="20"/>
          <w:lang w:eastAsia="en-US"/>
        </w:rPr>
        <w:tab/>
        <w:t>– linie řeky Labe, Tišice,</w:t>
      </w:r>
      <w:r w:rsidRPr="00702F9B">
        <w:rPr>
          <w:rFonts w:ascii="Arial" w:eastAsiaTheme="minorHAnsi" w:hAnsi="Arial" w:cs="Arial"/>
          <w:color w:val="000000"/>
          <w:sz w:val="20"/>
          <w:lang w:eastAsia="en-US"/>
        </w:rPr>
        <w:tab/>
        <w:t xml:space="preserve">  </w:t>
      </w:r>
    </w:p>
    <w:p w:rsidR="00702F9B" w:rsidRPr="00702F9B" w:rsidRDefault="00702F9B" w:rsidP="005E1932">
      <w:pPr>
        <w:tabs>
          <w:tab w:val="left" w:pos="1134"/>
        </w:tabs>
        <w:overflowPunct/>
        <w:ind w:left="284" w:hanging="142"/>
        <w:jc w:val="both"/>
        <w:textAlignment w:val="auto"/>
        <w:rPr>
          <w:rFonts w:ascii="Arial" w:eastAsiaTheme="minorHAnsi" w:hAnsi="Arial" w:cs="Arial"/>
          <w:color w:val="000000"/>
          <w:sz w:val="20"/>
          <w:lang w:eastAsia="en-US"/>
        </w:rPr>
      </w:pPr>
      <w:r w:rsidRPr="00702F9B">
        <w:rPr>
          <w:rFonts w:ascii="Arial" w:eastAsiaTheme="minorHAnsi" w:hAnsi="Arial" w:cs="Arial"/>
          <w:color w:val="000000"/>
          <w:sz w:val="20"/>
          <w:lang w:eastAsia="en-US"/>
        </w:rPr>
        <w:t>-</w:t>
      </w:r>
      <w:r w:rsidRPr="00702F9B">
        <w:rPr>
          <w:rFonts w:ascii="Arial" w:eastAsiaTheme="minorHAnsi" w:hAnsi="Arial" w:cs="Arial"/>
          <w:color w:val="000000"/>
          <w:sz w:val="20"/>
          <w:lang w:eastAsia="en-US"/>
        </w:rPr>
        <w:tab/>
        <w:t>západ</w:t>
      </w:r>
      <w:r w:rsidRPr="00702F9B">
        <w:rPr>
          <w:rFonts w:ascii="Arial" w:eastAsiaTheme="minorHAnsi" w:hAnsi="Arial" w:cs="Arial"/>
          <w:color w:val="000000"/>
          <w:sz w:val="20"/>
          <w:lang w:eastAsia="en-US"/>
        </w:rPr>
        <w:tab/>
        <w:t>– linie 3. a 4. vrátnice, Libiš.</w:t>
      </w:r>
    </w:p>
    <w:p w:rsidR="00702F9B" w:rsidRPr="00702F9B" w:rsidRDefault="00702F9B" w:rsidP="00390F86">
      <w:pPr>
        <w:overflowPunct/>
        <w:spacing w:line="360" w:lineRule="auto"/>
        <w:jc w:val="both"/>
        <w:textAlignment w:val="auto"/>
        <w:rPr>
          <w:rFonts w:ascii="Arial" w:eastAsiaTheme="minorHAnsi" w:hAnsi="Arial" w:cs="Arial"/>
          <w:color w:val="000000"/>
          <w:sz w:val="20"/>
          <w:lang w:eastAsia="en-US"/>
        </w:rPr>
      </w:pPr>
    </w:p>
    <w:p w:rsidR="00702F9B" w:rsidRPr="00CA51B9" w:rsidRDefault="00CA51B9" w:rsidP="00CA51B9">
      <w:pPr>
        <w:overflowPunct/>
        <w:spacing w:line="276" w:lineRule="auto"/>
        <w:textAlignment w:val="auto"/>
        <w:rPr>
          <w:rFonts w:ascii="Arial" w:eastAsiaTheme="minorHAnsi" w:hAnsi="Arial" w:cs="Arial"/>
          <w:b/>
          <w:color w:val="C00000"/>
          <w:sz w:val="20"/>
          <w:lang w:eastAsia="en-US"/>
        </w:rPr>
      </w:pPr>
      <w:r w:rsidRPr="00CA51B9">
        <w:rPr>
          <w:rFonts w:ascii="Arial" w:eastAsiaTheme="minorHAnsi" w:hAnsi="Arial" w:cs="Arial"/>
          <w:b/>
          <w:color w:val="C00000"/>
          <w:sz w:val="20"/>
          <w:lang w:eastAsia="en-US"/>
        </w:rPr>
        <w:t xml:space="preserve">9  </w:t>
      </w:r>
      <w:r w:rsidR="00702F9B" w:rsidRPr="00CA51B9">
        <w:rPr>
          <w:rFonts w:ascii="Arial" w:eastAsiaTheme="minorHAnsi" w:hAnsi="Arial" w:cs="Arial"/>
          <w:b/>
          <w:color w:val="C00000"/>
          <w:sz w:val="20"/>
          <w:lang w:eastAsia="en-US"/>
        </w:rPr>
        <w:t>Předání informací o nutné činnosti</w:t>
      </w:r>
    </w:p>
    <w:p w:rsidR="0046281C" w:rsidRPr="00702F9B" w:rsidRDefault="00702F9B" w:rsidP="00F93794">
      <w:pPr>
        <w:overflowPunct/>
        <w:jc w:val="both"/>
        <w:textAlignment w:val="auto"/>
        <w:rPr>
          <w:rFonts w:ascii="Arial" w:eastAsiaTheme="minorHAnsi" w:hAnsi="Arial" w:cs="Arial"/>
          <w:color w:val="000000"/>
          <w:sz w:val="20"/>
          <w:lang w:eastAsia="en-US"/>
        </w:rPr>
      </w:pPr>
      <w:r w:rsidRPr="00702F9B">
        <w:rPr>
          <w:rFonts w:ascii="Arial" w:eastAsiaTheme="minorHAnsi" w:hAnsi="Arial" w:cs="Arial"/>
          <w:color w:val="000000"/>
          <w:sz w:val="20"/>
          <w:lang w:eastAsia="en-US"/>
        </w:rPr>
        <w:t xml:space="preserve">Informace </w:t>
      </w:r>
      <w:r w:rsidR="00CA51B9">
        <w:rPr>
          <w:rFonts w:ascii="Arial" w:eastAsiaTheme="minorHAnsi" w:hAnsi="Arial" w:cs="Arial"/>
          <w:color w:val="000000"/>
          <w:sz w:val="20"/>
          <w:lang w:eastAsia="en-US"/>
        </w:rPr>
        <w:t xml:space="preserve">osobám v areálu SPOLANA s.r.o. </w:t>
      </w:r>
      <w:r w:rsidRPr="00702F9B">
        <w:rPr>
          <w:rFonts w:ascii="Arial" w:eastAsiaTheme="minorHAnsi" w:hAnsi="Arial" w:cs="Arial"/>
          <w:color w:val="000000"/>
          <w:sz w:val="20"/>
          <w:lang w:eastAsia="en-US"/>
        </w:rPr>
        <w:t>jsou předávány hlasovou relací varovného systému.</w:t>
      </w:r>
    </w:p>
    <w:p w:rsidR="00702F9B" w:rsidRPr="00702F9B" w:rsidRDefault="00702F9B" w:rsidP="00390F86">
      <w:pPr>
        <w:overflowPunct/>
        <w:spacing w:line="360" w:lineRule="auto"/>
        <w:jc w:val="both"/>
        <w:textAlignment w:val="auto"/>
        <w:rPr>
          <w:rFonts w:ascii="Arial" w:eastAsiaTheme="minorHAnsi" w:hAnsi="Arial" w:cs="Arial"/>
          <w:color w:val="000000"/>
          <w:sz w:val="20"/>
          <w:lang w:eastAsia="en-US"/>
        </w:rPr>
      </w:pPr>
    </w:p>
    <w:p w:rsidR="00CA51B9" w:rsidRPr="00CA51B9" w:rsidRDefault="00CA51B9" w:rsidP="00CA51B9">
      <w:pPr>
        <w:overflowPunct/>
        <w:spacing w:line="276" w:lineRule="auto"/>
        <w:textAlignment w:val="auto"/>
        <w:rPr>
          <w:rFonts w:ascii="Arial" w:eastAsiaTheme="minorHAnsi" w:hAnsi="Arial" w:cs="Arial"/>
          <w:b/>
          <w:color w:val="C00000"/>
          <w:sz w:val="20"/>
          <w:lang w:eastAsia="en-US"/>
        </w:rPr>
      </w:pPr>
      <w:r w:rsidRPr="00CA51B9">
        <w:rPr>
          <w:rFonts w:ascii="Arial" w:eastAsiaTheme="minorHAnsi" w:hAnsi="Arial" w:cs="Arial"/>
          <w:b/>
          <w:color w:val="C00000"/>
          <w:sz w:val="20"/>
          <w:lang w:eastAsia="en-US"/>
        </w:rPr>
        <w:t>10  Ověřování systému varování</w:t>
      </w:r>
    </w:p>
    <w:p w:rsidR="00390F86" w:rsidRDefault="00702F9B" w:rsidP="00F93794">
      <w:pPr>
        <w:jc w:val="both"/>
        <w:rPr>
          <w:rFonts w:ascii="Arial" w:hAnsi="Arial" w:cs="Arial"/>
          <w:sz w:val="20"/>
        </w:rPr>
      </w:pPr>
      <w:r w:rsidRPr="00702F9B">
        <w:rPr>
          <w:rFonts w:ascii="Arial" w:hAnsi="Arial" w:cs="Arial"/>
          <w:sz w:val="20"/>
        </w:rPr>
        <w:t xml:space="preserve">Každou </w:t>
      </w:r>
      <w:r w:rsidRPr="00390F86">
        <w:rPr>
          <w:rFonts w:ascii="Arial" w:hAnsi="Arial" w:cs="Arial"/>
          <w:b/>
          <w:sz w:val="20"/>
        </w:rPr>
        <w:t>první středu v měsíci je ve 12:00 hodin</w:t>
      </w:r>
      <w:r w:rsidRPr="00702F9B">
        <w:rPr>
          <w:rFonts w:ascii="Arial" w:hAnsi="Arial" w:cs="Arial"/>
          <w:sz w:val="20"/>
        </w:rPr>
        <w:t xml:space="preserve"> prováděno ověřování systému provozuschopnosti jednotného systému varování a vyrozumění obyvatelstva, a to zkouškou koncových prvků varování a vyrozumění – zkouška sirén. Tato je prováděna zkušebním tónem sirény tj. </w:t>
      </w:r>
      <w:r w:rsidRPr="00702F9B">
        <w:rPr>
          <w:rFonts w:ascii="Arial" w:hAnsi="Arial" w:cs="Arial"/>
          <w:b/>
          <w:sz w:val="20"/>
        </w:rPr>
        <w:t xml:space="preserve">nepřerušovaným tónem </w:t>
      </w:r>
      <w:r w:rsidR="00390F86" w:rsidRPr="00390F86">
        <w:rPr>
          <w:rFonts w:ascii="Arial" w:hAnsi="Arial" w:cs="Arial"/>
          <w:b/>
          <w:sz w:val="20"/>
        </w:rPr>
        <w:t xml:space="preserve">sirény </w:t>
      </w:r>
      <w:r w:rsidRPr="00702F9B">
        <w:rPr>
          <w:rFonts w:ascii="Arial" w:hAnsi="Arial" w:cs="Arial"/>
          <w:b/>
          <w:sz w:val="20"/>
        </w:rPr>
        <w:t>v trvání 140 vteřin</w:t>
      </w:r>
      <w:r w:rsidRPr="00702F9B">
        <w:rPr>
          <w:rFonts w:ascii="Arial" w:hAnsi="Arial" w:cs="Arial"/>
          <w:sz w:val="20"/>
        </w:rPr>
        <w:t xml:space="preserve">. </w:t>
      </w:r>
    </w:p>
    <w:p w:rsidR="00702F9B" w:rsidRPr="00702F9B" w:rsidRDefault="00702F9B" w:rsidP="00F93794">
      <w:pPr>
        <w:jc w:val="both"/>
        <w:rPr>
          <w:rFonts w:ascii="Arial" w:hAnsi="Arial" w:cs="Arial"/>
          <w:sz w:val="20"/>
        </w:rPr>
      </w:pPr>
      <w:r w:rsidRPr="00702F9B">
        <w:rPr>
          <w:rFonts w:ascii="Arial" w:hAnsi="Arial" w:cs="Arial"/>
          <w:sz w:val="20"/>
        </w:rPr>
        <w:t>Po zkoušce následuje relace o ukončení.</w:t>
      </w:r>
    </w:p>
    <w:p w:rsidR="00702F9B" w:rsidRPr="00702F9B" w:rsidRDefault="00702F9B" w:rsidP="00F93794">
      <w:pPr>
        <w:pStyle w:val="BodyText23"/>
        <w:spacing w:line="276" w:lineRule="auto"/>
        <w:rPr>
          <w:rFonts w:cs="Arial"/>
        </w:rPr>
      </w:pPr>
      <w:r w:rsidRPr="00702F9B">
        <w:rPr>
          <w:rFonts w:cs="Arial"/>
        </w:rPr>
        <w:t>Následně jsou prováděny zkoušky varovných systémů SPOLANA s.r.o. zkušebním tónem tj.:</w:t>
      </w:r>
    </w:p>
    <w:p w:rsidR="00702F9B" w:rsidRPr="00702F9B" w:rsidRDefault="00702F9B" w:rsidP="00F93794">
      <w:pPr>
        <w:numPr>
          <w:ilvl w:val="0"/>
          <w:numId w:val="4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b/>
          <w:bCs/>
          <w:sz w:val="20"/>
        </w:rPr>
      </w:pPr>
      <w:r w:rsidRPr="00702F9B">
        <w:rPr>
          <w:rFonts w:ascii="Arial" w:hAnsi="Arial" w:cs="Arial"/>
          <w:sz w:val="20"/>
        </w:rPr>
        <w:t xml:space="preserve">u integrovaného výjezdového systému </w:t>
      </w:r>
      <w:r w:rsidRPr="00702F9B">
        <w:rPr>
          <w:rFonts w:ascii="Arial" w:hAnsi="Arial" w:cs="Arial"/>
          <w:b/>
          <w:bCs/>
          <w:sz w:val="20"/>
        </w:rPr>
        <w:t>nepřerušovaným tónem sirény po dobu 140 vteřin,</w:t>
      </w:r>
    </w:p>
    <w:p w:rsidR="00702F9B" w:rsidRPr="00702F9B" w:rsidRDefault="00702F9B" w:rsidP="00F93794">
      <w:pPr>
        <w:numPr>
          <w:ilvl w:val="0"/>
          <w:numId w:val="4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0"/>
        </w:rPr>
      </w:pPr>
      <w:r w:rsidRPr="00702F9B">
        <w:rPr>
          <w:rFonts w:ascii="Arial" w:hAnsi="Arial" w:cs="Arial"/>
          <w:sz w:val="20"/>
        </w:rPr>
        <w:t xml:space="preserve">u systému VISO </w:t>
      </w:r>
      <w:r w:rsidRPr="00702F9B">
        <w:rPr>
          <w:rFonts w:ascii="Arial" w:hAnsi="Arial" w:cs="Arial"/>
          <w:b/>
          <w:bCs/>
          <w:sz w:val="20"/>
        </w:rPr>
        <w:t>nepřerušovaným tónem sirény po dobu 140 vteřin.</w:t>
      </w:r>
    </w:p>
    <w:p w:rsidR="00702F9B" w:rsidRPr="00390F86" w:rsidRDefault="00702F9B" w:rsidP="00F93794">
      <w:pPr>
        <w:ind w:left="284"/>
        <w:jc w:val="both"/>
        <w:rPr>
          <w:rFonts w:ascii="Arial" w:hAnsi="Arial" w:cs="Arial"/>
          <w:sz w:val="16"/>
        </w:rPr>
      </w:pPr>
    </w:p>
    <w:p w:rsidR="00702F9B" w:rsidRPr="00702F9B" w:rsidRDefault="00702F9B" w:rsidP="00F93794">
      <w:pPr>
        <w:jc w:val="both"/>
        <w:rPr>
          <w:rFonts w:ascii="Arial" w:hAnsi="Arial" w:cs="Arial"/>
          <w:sz w:val="20"/>
        </w:rPr>
      </w:pPr>
      <w:r w:rsidRPr="00702F9B">
        <w:rPr>
          <w:rFonts w:ascii="Arial" w:hAnsi="Arial" w:cs="Arial"/>
          <w:sz w:val="20"/>
        </w:rPr>
        <w:t>Před každou jednotlivou zkouškou (před spuštěním sirény) je vysílána hlasová relace, tj. upozornění, že jde o zkoušku sirén. Po jednotlivých zkouškách pak následuje relace o ukončení.</w:t>
      </w:r>
    </w:p>
    <w:p w:rsidR="00390F86" w:rsidRPr="00390F86" w:rsidRDefault="00390F86" w:rsidP="00F93794">
      <w:pPr>
        <w:jc w:val="both"/>
        <w:rPr>
          <w:rFonts w:ascii="Arial" w:hAnsi="Arial" w:cs="Arial"/>
          <w:sz w:val="16"/>
        </w:rPr>
      </w:pPr>
    </w:p>
    <w:p w:rsidR="00702F9B" w:rsidRPr="00702F9B" w:rsidRDefault="00702F9B" w:rsidP="00F93794">
      <w:pPr>
        <w:jc w:val="both"/>
        <w:rPr>
          <w:rFonts w:ascii="Arial" w:hAnsi="Arial" w:cs="Arial"/>
          <w:sz w:val="20"/>
        </w:rPr>
      </w:pPr>
      <w:r w:rsidRPr="00702F9B">
        <w:rPr>
          <w:rFonts w:ascii="Arial" w:hAnsi="Arial" w:cs="Arial"/>
          <w:sz w:val="20"/>
        </w:rPr>
        <w:t xml:space="preserve">Cca ve 12:15 hodin se provádí zkouška průniku signálu do varovného systému okolních obcí, a to pouze hlasovou relací s informací, že se jedná o zkoušku. </w:t>
      </w:r>
    </w:p>
    <w:p w:rsidR="00390F86" w:rsidRPr="00390F86" w:rsidRDefault="00390F86" w:rsidP="00F93794">
      <w:pPr>
        <w:jc w:val="both"/>
        <w:rPr>
          <w:rFonts w:ascii="Arial" w:hAnsi="Arial" w:cs="Arial"/>
          <w:sz w:val="16"/>
        </w:rPr>
      </w:pPr>
    </w:p>
    <w:p w:rsidR="00702F9B" w:rsidRPr="00702F9B" w:rsidRDefault="00702F9B" w:rsidP="00F93794">
      <w:pPr>
        <w:jc w:val="both"/>
        <w:rPr>
          <w:rFonts w:ascii="Arial" w:hAnsi="Arial" w:cs="Arial"/>
          <w:sz w:val="20"/>
        </w:rPr>
      </w:pPr>
      <w:r w:rsidRPr="00702F9B">
        <w:rPr>
          <w:rFonts w:ascii="Arial" w:hAnsi="Arial" w:cs="Arial"/>
          <w:sz w:val="20"/>
        </w:rPr>
        <w:t xml:space="preserve">V případech </w:t>
      </w:r>
      <w:r w:rsidRPr="00390F86">
        <w:rPr>
          <w:rFonts w:ascii="Arial" w:hAnsi="Arial" w:cs="Arial"/>
          <w:b/>
          <w:sz w:val="20"/>
        </w:rPr>
        <w:t>nácviků činností při chemickém poplachu</w:t>
      </w:r>
      <w:r w:rsidRPr="00702F9B">
        <w:rPr>
          <w:rFonts w:ascii="Arial" w:hAnsi="Arial" w:cs="Arial"/>
          <w:sz w:val="20"/>
        </w:rPr>
        <w:t xml:space="preserve"> následuje vždy před spuštěním tónu sirény upozornění, že se jedná o </w:t>
      </w:r>
      <w:r w:rsidRPr="00390F86">
        <w:rPr>
          <w:rFonts w:ascii="Arial" w:hAnsi="Arial" w:cs="Arial"/>
          <w:b/>
          <w:sz w:val="20"/>
        </w:rPr>
        <w:t>cvičný chemický poplach</w:t>
      </w:r>
      <w:r w:rsidRPr="00702F9B">
        <w:rPr>
          <w:rFonts w:ascii="Arial" w:hAnsi="Arial" w:cs="Arial"/>
          <w:sz w:val="20"/>
        </w:rPr>
        <w:t xml:space="preserve"> nebo nácvik poplachu.</w:t>
      </w:r>
    </w:p>
    <w:p w:rsidR="00702F9B" w:rsidRPr="00702F9B" w:rsidRDefault="00702F9B" w:rsidP="00702F9B">
      <w:pPr>
        <w:overflowPunct/>
        <w:textAlignment w:val="auto"/>
        <w:rPr>
          <w:rFonts w:ascii="Arial" w:eastAsiaTheme="minorHAnsi" w:hAnsi="Arial" w:cs="Arial"/>
          <w:color w:val="000000"/>
          <w:sz w:val="20"/>
          <w:lang w:eastAsia="en-US"/>
        </w:rPr>
      </w:pPr>
    </w:p>
    <w:p w:rsidR="0046281C" w:rsidRPr="00702F9B" w:rsidRDefault="0046281C" w:rsidP="0046281C">
      <w:pPr>
        <w:overflowPunct/>
        <w:textAlignment w:val="auto"/>
        <w:rPr>
          <w:rFonts w:ascii="Arial" w:eastAsiaTheme="minorHAnsi" w:hAnsi="Arial" w:cs="Arial"/>
          <w:color w:val="000000"/>
          <w:sz w:val="20"/>
          <w:lang w:eastAsia="en-US"/>
        </w:rPr>
      </w:pPr>
    </w:p>
    <w:p w:rsidR="0046281C" w:rsidRPr="00702F9B" w:rsidRDefault="0046281C" w:rsidP="0046281C">
      <w:pPr>
        <w:overflowPunct/>
        <w:textAlignment w:val="auto"/>
        <w:rPr>
          <w:rFonts w:ascii="Arial" w:eastAsiaTheme="minorHAnsi" w:hAnsi="Arial" w:cs="Arial"/>
          <w:color w:val="000000"/>
          <w:sz w:val="20"/>
          <w:lang w:eastAsia="en-US"/>
        </w:rPr>
      </w:pPr>
    </w:p>
    <w:p w:rsidR="0046281C" w:rsidRPr="00702F9B" w:rsidRDefault="0046281C" w:rsidP="0046281C">
      <w:pPr>
        <w:overflowPunct/>
        <w:textAlignment w:val="auto"/>
        <w:rPr>
          <w:rFonts w:ascii="Arial" w:eastAsiaTheme="minorHAnsi" w:hAnsi="Arial" w:cs="Arial"/>
          <w:color w:val="000000"/>
          <w:sz w:val="20"/>
          <w:lang w:eastAsia="en-US"/>
        </w:rPr>
      </w:pPr>
    </w:p>
    <w:p w:rsidR="0046281C" w:rsidRPr="00702F9B" w:rsidRDefault="0046281C" w:rsidP="0046281C">
      <w:pPr>
        <w:overflowPunct/>
        <w:textAlignment w:val="auto"/>
        <w:rPr>
          <w:rFonts w:ascii="Arial" w:eastAsiaTheme="minorHAnsi" w:hAnsi="Arial" w:cs="Arial"/>
          <w:color w:val="000000"/>
          <w:sz w:val="20"/>
          <w:lang w:eastAsia="en-US"/>
        </w:rPr>
      </w:pPr>
    </w:p>
    <w:p w:rsidR="0046281C" w:rsidRPr="00702F9B" w:rsidRDefault="0046281C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sz w:val="20"/>
        </w:rPr>
      </w:pPr>
    </w:p>
    <w:sectPr w:rsidR="0046281C" w:rsidRPr="00702F9B" w:rsidSect="008337AE">
      <w:footerReference w:type="default" r:id="rId8"/>
      <w:pgSz w:w="11907" w:h="16840"/>
      <w:pgMar w:top="993" w:right="851" w:bottom="709" w:left="851" w:header="851" w:footer="53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3A3" w:rsidRDefault="004833A3">
      <w:r>
        <w:separator/>
      </w:r>
    </w:p>
  </w:endnote>
  <w:endnote w:type="continuationSeparator" w:id="0">
    <w:p w:rsidR="004833A3" w:rsidRDefault="00483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C13" w:rsidRPr="00670902" w:rsidRDefault="00670902" w:rsidP="00670902">
    <w:pPr>
      <w:pStyle w:val="Zpat"/>
      <w:tabs>
        <w:tab w:val="clear" w:pos="4536"/>
        <w:tab w:val="clear" w:pos="9072"/>
        <w:tab w:val="center" w:pos="0"/>
        <w:tab w:val="right" w:pos="10206"/>
      </w:tabs>
      <w:spacing w:before="60"/>
      <w:jc w:val="center"/>
      <w:rPr>
        <w:sz w:val="20"/>
      </w:rPr>
    </w:pPr>
    <w:r w:rsidRPr="00670902">
      <w:rPr>
        <w:sz w:val="20"/>
      </w:rPr>
      <w:fldChar w:fldCharType="begin"/>
    </w:r>
    <w:r w:rsidRPr="00670902">
      <w:rPr>
        <w:sz w:val="20"/>
      </w:rPr>
      <w:instrText xml:space="preserve"> USERNAME  \* MERGEFORMAT </w:instrText>
    </w:r>
    <w:r w:rsidRPr="00670902">
      <w:rPr>
        <w:sz w:val="20"/>
      </w:rPr>
      <w:fldChar w:fldCharType="separate"/>
    </w:r>
    <w:r w:rsidRPr="00670902">
      <w:rPr>
        <w:noProof/>
        <w:sz w:val="20"/>
      </w:rPr>
      <w:t>Hadžalová Květa (UNP-SPO)</w:t>
    </w:r>
    <w:r w:rsidRPr="00670902">
      <w:rPr>
        <w:noProof/>
        <w:sz w:val="20"/>
      </w:rPr>
      <w:fldChar w:fldCharType="end"/>
    </w:r>
    <w:r w:rsidRPr="00670902">
      <w:rPr>
        <w:sz w:val="20"/>
      </w:rPr>
      <w:t xml:space="preserve">   </w:t>
    </w:r>
    <w:r w:rsidRPr="00670902">
      <w:rPr>
        <w:sz w:val="20"/>
      </w:rPr>
      <w:fldChar w:fldCharType="begin"/>
    </w:r>
    <w:r w:rsidRPr="00670902">
      <w:rPr>
        <w:sz w:val="20"/>
      </w:rPr>
      <w:instrText xml:space="preserve"> PRINTDATE  \* MERGEFORMAT </w:instrText>
    </w:r>
    <w:r w:rsidRPr="00670902">
      <w:rPr>
        <w:sz w:val="20"/>
      </w:rPr>
      <w:fldChar w:fldCharType="separate"/>
    </w:r>
    <w:r w:rsidRPr="00670902">
      <w:rPr>
        <w:noProof/>
        <w:sz w:val="20"/>
      </w:rPr>
      <w:t>18.1.2019 13:12:00</w:t>
    </w:r>
    <w:r w:rsidRPr="00670902">
      <w:rPr>
        <w:noProof/>
        <w:sz w:val="20"/>
      </w:rPr>
      <w:fldChar w:fldCharType="end"/>
    </w:r>
    <w:r w:rsidRPr="00670902"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3A3" w:rsidRDefault="004833A3">
      <w:r>
        <w:separator/>
      </w:r>
    </w:p>
  </w:footnote>
  <w:footnote w:type="continuationSeparator" w:id="0">
    <w:p w:rsidR="004833A3" w:rsidRDefault="004833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26959"/>
    <w:multiLevelType w:val="hybridMultilevel"/>
    <w:tmpl w:val="86FAC7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B382F"/>
    <w:multiLevelType w:val="hybridMultilevel"/>
    <w:tmpl w:val="79DEB65E"/>
    <w:lvl w:ilvl="0" w:tplc="8C72952E">
      <w:numFmt w:val="bullet"/>
      <w:lvlText w:val="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F25CA"/>
    <w:multiLevelType w:val="hybridMultilevel"/>
    <w:tmpl w:val="F3882850"/>
    <w:lvl w:ilvl="0" w:tplc="559258A4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B2617"/>
    <w:multiLevelType w:val="hybridMultilevel"/>
    <w:tmpl w:val="1F624E16"/>
    <w:lvl w:ilvl="0" w:tplc="ED14B5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E85FC0"/>
    <w:multiLevelType w:val="hybridMultilevel"/>
    <w:tmpl w:val="23E20B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A817DD"/>
    <w:multiLevelType w:val="hybridMultilevel"/>
    <w:tmpl w:val="53681B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70B"/>
    <w:rsid w:val="000709E6"/>
    <w:rsid w:val="001122AA"/>
    <w:rsid w:val="00135362"/>
    <w:rsid w:val="00153DAD"/>
    <w:rsid w:val="001A0E4B"/>
    <w:rsid w:val="0020372B"/>
    <w:rsid w:val="0034793E"/>
    <w:rsid w:val="003635C2"/>
    <w:rsid w:val="00380F4B"/>
    <w:rsid w:val="00390F86"/>
    <w:rsid w:val="0040194F"/>
    <w:rsid w:val="0046281C"/>
    <w:rsid w:val="004833A3"/>
    <w:rsid w:val="004C51C5"/>
    <w:rsid w:val="005019AA"/>
    <w:rsid w:val="005374C4"/>
    <w:rsid w:val="00561ED8"/>
    <w:rsid w:val="00564668"/>
    <w:rsid w:val="005970C8"/>
    <w:rsid w:val="005E1932"/>
    <w:rsid w:val="00670902"/>
    <w:rsid w:val="006D7663"/>
    <w:rsid w:val="007016C3"/>
    <w:rsid w:val="00702F9B"/>
    <w:rsid w:val="007D3526"/>
    <w:rsid w:val="008337AE"/>
    <w:rsid w:val="00842350"/>
    <w:rsid w:val="008745C0"/>
    <w:rsid w:val="008C39D4"/>
    <w:rsid w:val="00912223"/>
    <w:rsid w:val="009D2602"/>
    <w:rsid w:val="00A07A7B"/>
    <w:rsid w:val="00AD21F3"/>
    <w:rsid w:val="00AF2DB5"/>
    <w:rsid w:val="00B06A3E"/>
    <w:rsid w:val="00B17167"/>
    <w:rsid w:val="00B3570B"/>
    <w:rsid w:val="00B51C61"/>
    <w:rsid w:val="00CA51B9"/>
    <w:rsid w:val="00D56514"/>
    <w:rsid w:val="00DC486A"/>
    <w:rsid w:val="00E91EE4"/>
    <w:rsid w:val="00EB1058"/>
    <w:rsid w:val="00F061B2"/>
    <w:rsid w:val="00F735D8"/>
    <w:rsid w:val="00F9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116280C-9232-4543-B942-065FD6D86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35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rsid w:val="00F735D8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basedOn w:val="Standardnpsmoodstavce"/>
    <w:link w:val="Zhlav"/>
    <w:semiHidden/>
    <w:rsid w:val="00F735D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semiHidden/>
    <w:rsid w:val="00F735D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F735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F735D8"/>
    <w:pPr>
      <w:overflowPunct/>
      <w:spacing w:line="240" w:lineRule="atLeast"/>
      <w:ind w:left="360"/>
      <w:jc w:val="both"/>
      <w:textAlignment w:val="auto"/>
    </w:pPr>
    <w:rPr>
      <w:rFonts w:ascii="Arial" w:hAnsi="Arial" w:cs="Arial"/>
      <w:color w:val="000000"/>
      <w:sz w:val="2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F735D8"/>
    <w:rPr>
      <w:rFonts w:ascii="Arial" w:eastAsia="Times New Roman" w:hAnsi="Arial" w:cs="Arial"/>
      <w:color w:val="000000"/>
      <w:sz w:val="20"/>
      <w:szCs w:val="20"/>
      <w:lang w:eastAsia="cs-CZ"/>
    </w:rPr>
  </w:style>
  <w:style w:type="paragraph" w:customStyle="1" w:styleId="xl41">
    <w:name w:val="xl41"/>
    <w:basedOn w:val="Normln"/>
    <w:rsid w:val="00F735D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eastAsia="Arial Unicode MS" w:hAnsi="Arial" w:cs="Arial"/>
      <w:b/>
      <w:bCs/>
      <w:szCs w:val="24"/>
    </w:rPr>
  </w:style>
  <w:style w:type="paragraph" w:styleId="Zkladntext2">
    <w:name w:val="Body Text 2"/>
    <w:basedOn w:val="Normln"/>
    <w:link w:val="Zkladntext2Char"/>
    <w:semiHidden/>
    <w:rsid w:val="00F735D8"/>
    <w:pPr>
      <w:jc w:val="both"/>
    </w:pPr>
    <w:rPr>
      <w:rFonts w:ascii="Arial" w:hAnsi="Arial" w:cs="Arial"/>
      <w:color w:val="3366FF"/>
      <w:sz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F735D8"/>
    <w:rPr>
      <w:rFonts w:ascii="Arial" w:eastAsia="Times New Roman" w:hAnsi="Arial" w:cs="Arial"/>
      <w:color w:val="3366FF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D3526"/>
    <w:pPr>
      <w:ind w:left="720"/>
      <w:contextualSpacing/>
    </w:pPr>
  </w:style>
  <w:style w:type="paragraph" w:customStyle="1" w:styleId="BodyText23">
    <w:name w:val="Body Text 23"/>
    <w:basedOn w:val="Normln"/>
    <w:rsid w:val="00702F9B"/>
    <w:pPr>
      <w:jc w:val="both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CB89B23644334CBB5D0F43688AB74F" ma:contentTypeVersion="1" ma:contentTypeDescription="Vytvoří nový dokument" ma:contentTypeScope="" ma:versionID="07f687a21cacc9fface5af26bb4a8ca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07ce7dccea0fb89f33b58a1da5c039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7D5BA28-1AC4-4433-9851-B15865CB066D}"/>
</file>

<file path=customXml/itemProps2.xml><?xml version="1.0" encoding="utf-8"?>
<ds:datastoreItem xmlns:ds="http://schemas.openxmlformats.org/officeDocument/2006/customXml" ds:itemID="{AB5B889F-252F-490E-8FBB-B5B0CD09E067}"/>
</file>

<file path=customXml/itemProps3.xml><?xml version="1.0" encoding="utf-8"?>
<ds:datastoreItem xmlns:ds="http://schemas.openxmlformats.org/officeDocument/2006/customXml" ds:itemID="{20103235-A309-4600-B94C-85A9FA3D2EB0}"/>
</file>

<file path=customXml/itemProps4.xml><?xml version="1.0" encoding="utf-8"?>
<ds:datastoreItem xmlns:ds="http://schemas.openxmlformats.org/officeDocument/2006/customXml" ds:itemID="{44B8B7D1-5E50-46AE-A7FB-818EE9F2DB6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817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SPOLANA a.s. NERATOVICE</Company>
  <LinksUpToDate>false</LinksUpToDate>
  <CharactersWithSpaces>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Stárková (UNP-SPO)</dc:creator>
  <cp:lastModifiedBy>Hadžalová Květa (UNP-SPO)</cp:lastModifiedBy>
  <cp:revision>2</cp:revision>
  <dcterms:created xsi:type="dcterms:W3CDTF">2022-07-27T08:11:00Z</dcterms:created>
  <dcterms:modified xsi:type="dcterms:W3CDTF">2022-07-27T08:11:00Z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0x0101009ACB89B23644334CBB5D0F43688AB74F</vt:lpwstr>
  </property>
</Properties>
</file>